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378" w:rsidRDefault="00CF3378" w:rsidP="00CF3378">
      <w:pPr>
        <w:spacing w:afterLines="25" w:line="520" w:lineRule="exact"/>
        <w:jc w:val="right"/>
        <w:rPr>
          <w:rFonts w:ascii="Times New Roman" w:eastAsia="標楷體" w:hAnsi="Times New Roman" w:hint="eastAsia"/>
          <w:color w:val="000000" w:themeColor="text1"/>
          <w:sz w:val="32"/>
          <w:szCs w:val="32"/>
        </w:rPr>
      </w:pPr>
    </w:p>
    <w:p w:rsidR="00CC692C" w:rsidRPr="005F3906" w:rsidRDefault="00CC692C" w:rsidP="00CF3378">
      <w:pPr>
        <w:spacing w:afterLines="25" w:line="520" w:lineRule="exact"/>
        <w:jc w:val="center"/>
        <w:rPr>
          <w:rFonts w:ascii="標楷體" w:eastAsia="標楷體" w:hAnsi="標楷體"/>
          <w:sz w:val="32"/>
          <w:szCs w:val="32"/>
        </w:rPr>
      </w:pPr>
      <w:r w:rsidRPr="005F3906">
        <w:rPr>
          <w:rFonts w:ascii="標楷體" w:eastAsia="標楷體" w:hAnsi="標楷體" w:hint="eastAsia"/>
          <w:sz w:val="32"/>
          <w:szCs w:val="32"/>
        </w:rPr>
        <w:t>開放知識基金會開放資料指標評比概況</w:t>
      </w:r>
    </w:p>
    <w:tbl>
      <w:tblPr>
        <w:tblW w:w="9209" w:type="dxa"/>
        <w:jc w:val="center"/>
        <w:tblCellMar>
          <w:left w:w="28" w:type="dxa"/>
          <w:right w:w="28" w:type="dxa"/>
        </w:tblCellMar>
        <w:tblLook w:val="04A0"/>
      </w:tblPr>
      <w:tblGrid>
        <w:gridCol w:w="4390"/>
        <w:gridCol w:w="1559"/>
        <w:gridCol w:w="992"/>
        <w:gridCol w:w="992"/>
        <w:gridCol w:w="1276"/>
      </w:tblGrid>
      <w:tr w:rsidR="00CC692C" w:rsidRPr="000D2B13" w:rsidTr="00123DF5">
        <w:trPr>
          <w:trHeight w:val="390"/>
          <w:jc w:val="center"/>
        </w:trPr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00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開放資料指標項目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排名</w:t>
            </w:r>
          </w:p>
        </w:tc>
      </w:tr>
      <w:tr w:rsidR="00CC692C" w:rsidRPr="000D2B13" w:rsidTr="00123DF5">
        <w:trPr>
          <w:trHeight w:val="390"/>
          <w:jc w:val="center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英文名稱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中文名稱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2013</w:t>
            </w:r>
            <w:r w:rsidRPr="000D2B13">
              <w:rPr>
                <w:rFonts w:ascii="標楷體" w:eastAsia="標楷體" w:hAnsi="標楷體" w:cs="Courier New" w:hint="eastAsia"/>
                <w:kern w:val="0"/>
                <w:sz w:val="28"/>
                <w:szCs w:val="28"/>
              </w:rPr>
              <w:t>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2014</w:t>
            </w:r>
            <w:r w:rsidRPr="000D2B13">
              <w:rPr>
                <w:rFonts w:ascii="標楷體" w:eastAsia="標楷體" w:hAnsi="標楷體" w:cs="Courier New" w:hint="eastAsia"/>
                <w:kern w:val="0"/>
                <w:sz w:val="28"/>
                <w:szCs w:val="28"/>
              </w:rPr>
              <w:t>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2015</w:t>
            </w:r>
            <w:r w:rsidRPr="000D2B13">
              <w:rPr>
                <w:rFonts w:ascii="標楷體" w:eastAsia="標楷體" w:hAnsi="標楷體" w:cs="Courier New" w:hint="eastAsia"/>
                <w:kern w:val="0"/>
                <w:sz w:val="28"/>
                <w:szCs w:val="28"/>
              </w:rPr>
              <w:t>年</w:t>
            </w:r>
          </w:p>
        </w:tc>
        <w:bookmarkStart w:id="0" w:name="_GoBack"/>
        <w:bookmarkEnd w:id="0"/>
      </w:tr>
      <w:tr w:rsidR="00CC692C" w:rsidRPr="000D2B13" w:rsidTr="00123DF5">
        <w:trPr>
          <w:trHeight w:val="390"/>
          <w:jc w:val="center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Transport Timetables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交通時刻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取消評核</w:t>
            </w:r>
          </w:p>
        </w:tc>
      </w:tr>
      <w:tr w:rsidR="00CC692C" w:rsidRPr="000D2B13" w:rsidTr="00123DF5">
        <w:trPr>
          <w:trHeight w:val="390"/>
          <w:jc w:val="center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Government Budget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政府預算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</w:p>
        </w:tc>
      </w:tr>
      <w:tr w:rsidR="00CC692C" w:rsidRPr="000D2B13" w:rsidTr="00123DF5">
        <w:trPr>
          <w:trHeight w:val="390"/>
          <w:jc w:val="center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Government Spending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政府支出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8</w:t>
            </w:r>
          </w:p>
        </w:tc>
      </w:tr>
      <w:tr w:rsidR="00CC692C" w:rsidRPr="000D2B13" w:rsidTr="00123DF5">
        <w:trPr>
          <w:trHeight w:val="390"/>
          <w:jc w:val="center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Election Results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選舉結果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</w:p>
        </w:tc>
      </w:tr>
      <w:tr w:rsidR="00CC692C" w:rsidRPr="000D2B13" w:rsidTr="00123DF5">
        <w:trPr>
          <w:trHeight w:val="390"/>
          <w:jc w:val="center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Company Register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公司登記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</w:p>
        </w:tc>
      </w:tr>
      <w:tr w:rsidR="00CC692C" w:rsidRPr="000D2B13" w:rsidTr="00123DF5">
        <w:trPr>
          <w:trHeight w:val="390"/>
          <w:jc w:val="center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National Map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地理圖資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</w:p>
        </w:tc>
      </w:tr>
      <w:tr w:rsidR="00CC692C" w:rsidRPr="000D2B13" w:rsidTr="00123DF5">
        <w:trPr>
          <w:trHeight w:val="390"/>
          <w:jc w:val="center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National Statistics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國家統計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</w:p>
        </w:tc>
      </w:tr>
      <w:tr w:rsidR="00CC692C" w:rsidRPr="000D2B13" w:rsidTr="00123DF5">
        <w:trPr>
          <w:trHeight w:val="390"/>
          <w:jc w:val="center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Legislation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法律規範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</w:p>
        </w:tc>
      </w:tr>
      <w:tr w:rsidR="00CC692C" w:rsidRPr="000D2B13" w:rsidTr="00123DF5">
        <w:trPr>
          <w:trHeight w:val="780"/>
          <w:jc w:val="center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Postcodes / Zipcodes</w:t>
            </w: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br/>
              <w:t>(2015</w:t>
            </w:r>
            <w:r w:rsidRPr="000D2B13">
              <w:rPr>
                <w:rFonts w:ascii="標楷體" w:eastAsia="標楷體" w:hAnsi="標楷體" w:cs="Courier New" w:hint="eastAsia"/>
                <w:kern w:val="0"/>
                <w:sz w:val="28"/>
                <w:szCs w:val="28"/>
              </w:rPr>
              <w:t>更名</w:t>
            </w: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)-Location datasets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郵遞區號</w:t>
            </w: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br/>
              <w:t>位置資料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49</w:t>
            </w:r>
          </w:p>
        </w:tc>
      </w:tr>
      <w:tr w:rsidR="00CC692C" w:rsidRPr="000D2B13" w:rsidTr="00123DF5">
        <w:trPr>
          <w:trHeight w:val="390"/>
          <w:jc w:val="center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Pollutant Emissions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污染排放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</w:p>
        </w:tc>
      </w:tr>
      <w:tr w:rsidR="00CC692C" w:rsidRPr="000D2B13" w:rsidTr="00123DF5">
        <w:trPr>
          <w:trHeight w:val="390"/>
          <w:jc w:val="center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(2015</w:t>
            </w:r>
            <w:r w:rsidRPr="000D2B13">
              <w:rPr>
                <w:rFonts w:ascii="標楷體" w:eastAsia="標楷體" w:hAnsi="標楷體" w:cs="Courier New" w:hint="eastAsia"/>
                <w:kern w:val="0"/>
                <w:sz w:val="28"/>
                <w:szCs w:val="28"/>
              </w:rPr>
              <w:t>新增</w:t>
            </w: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)-Procurement tenders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採購招標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</w:p>
        </w:tc>
      </w:tr>
      <w:tr w:rsidR="00CC692C" w:rsidRPr="000D2B13" w:rsidTr="00123DF5">
        <w:trPr>
          <w:trHeight w:val="390"/>
          <w:jc w:val="center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(2015</w:t>
            </w:r>
            <w:r w:rsidRPr="000D2B13">
              <w:rPr>
                <w:rFonts w:ascii="標楷體" w:eastAsia="標楷體" w:hAnsi="標楷體" w:cs="Courier New" w:hint="eastAsia"/>
                <w:kern w:val="0"/>
                <w:sz w:val="28"/>
                <w:szCs w:val="28"/>
              </w:rPr>
              <w:t>新增</w:t>
            </w: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)-Weather forecast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天氣預報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7</w:t>
            </w:r>
          </w:p>
        </w:tc>
      </w:tr>
      <w:tr w:rsidR="00CC692C" w:rsidRPr="000D2B13" w:rsidTr="00123DF5">
        <w:trPr>
          <w:trHeight w:val="390"/>
          <w:jc w:val="center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(2015</w:t>
            </w:r>
            <w:r w:rsidRPr="000D2B13">
              <w:rPr>
                <w:rFonts w:ascii="標楷體" w:eastAsia="標楷體" w:hAnsi="標楷體" w:cs="Courier New" w:hint="eastAsia"/>
                <w:kern w:val="0"/>
                <w:sz w:val="28"/>
                <w:szCs w:val="28"/>
              </w:rPr>
              <w:t>新增</w:t>
            </w: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)-Water Quality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水質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</w:t>
            </w:r>
          </w:p>
        </w:tc>
      </w:tr>
      <w:tr w:rsidR="00CC692C" w:rsidRPr="000D2B13" w:rsidTr="00123DF5">
        <w:trPr>
          <w:trHeight w:val="390"/>
          <w:jc w:val="center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lastRenderedPageBreak/>
              <w:t>(2015</w:t>
            </w:r>
            <w:r w:rsidRPr="000D2B13">
              <w:rPr>
                <w:rFonts w:ascii="標楷體" w:eastAsia="標楷體" w:hAnsi="標楷體" w:cs="Courier New" w:hint="eastAsia"/>
                <w:kern w:val="0"/>
                <w:sz w:val="28"/>
                <w:szCs w:val="28"/>
              </w:rPr>
              <w:t>新增</w:t>
            </w: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)-Land Ownership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土地所有權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53</w:t>
            </w:r>
          </w:p>
        </w:tc>
      </w:tr>
      <w:tr w:rsidR="00CC692C" w:rsidRPr="000D2B13" w:rsidTr="00123DF5">
        <w:trPr>
          <w:trHeight w:val="390"/>
          <w:jc w:val="center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(2015</w:t>
            </w:r>
            <w:r w:rsidRPr="000D2B13">
              <w:rPr>
                <w:rFonts w:ascii="標楷體" w:eastAsia="標楷體" w:hAnsi="標楷體" w:cs="Courier New" w:hint="eastAsia"/>
                <w:kern w:val="0"/>
                <w:sz w:val="28"/>
                <w:szCs w:val="28"/>
              </w:rPr>
              <w:t>新增</w:t>
            </w: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)-Health performance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健康效能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NA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Courier New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Courier New"/>
                <w:kern w:val="0"/>
                <w:sz w:val="28"/>
                <w:szCs w:val="28"/>
              </w:rPr>
              <w:t>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692C" w:rsidRPr="000D2B13" w:rsidRDefault="00CC692C" w:rsidP="00123DF5">
            <w:pPr>
              <w:widowControl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D2B13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取消評核</w:t>
            </w:r>
          </w:p>
        </w:tc>
      </w:tr>
    </w:tbl>
    <w:p w:rsidR="00CC692C" w:rsidRDefault="00CC692C" w:rsidP="00CF3378">
      <w:pPr>
        <w:spacing w:beforeLines="50" w:line="440" w:lineRule="exact"/>
        <w:ind w:leftChars="-355" w:left="-850" w:hanging="2"/>
        <w:jc w:val="both"/>
        <w:rPr>
          <w:rFonts w:ascii="Times New Roman" w:eastAsia="標楷體" w:hAnsi="Times New Roman"/>
          <w:sz w:val="28"/>
          <w:szCs w:val="28"/>
        </w:rPr>
      </w:pPr>
    </w:p>
    <w:p w:rsidR="00CC692C" w:rsidRPr="00CC692C" w:rsidRDefault="00CC692C" w:rsidP="0024156D">
      <w:pPr>
        <w:spacing w:beforeLines="50" w:line="520" w:lineRule="exact"/>
        <w:jc w:val="both"/>
        <w:rPr>
          <w:rFonts w:ascii="Times New Roman" w:eastAsia="標楷體" w:hAnsi="Times New Roman"/>
          <w:color w:val="000000" w:themeColor="text1"/>
          <w:sz w:val="32"/>
          <w:szCs w:val="32"/>
        </w:rPr>
      </w:pPr>
    </w:p>
    <w:sectPr w:rsidR="00CC692C" w:rsidRPr="00CC692C" w:rsidSect="00603D82">
      <w:headerReference w:type="default" r:id="rId8"/>
      <w:footerReference w:type="default" r:id="rId9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68C0" w:rsidRDefault="003B68C0" w:rsidP="00603D82">
      <w:r>
        <w:separator/>
      </w:r>
    </w:p>
  </w:endnote>
  <w:endnote w:type="continuationSeparator" w:id="0">
    <w:p w:rsidR="003B68C0" w:rsidRDefault="003B68C0" w:rsidP="00603D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1761" w:rsidRDefault="0024156D">
    <w:pPr>
      <w:pStyle w:val="a6"/>
      <w:jc w:val="center"/>
    </w:pPr>
    <w:r w:rsidRPr="0024156D">
      <w:fldChar w:fldCharType="begin"/>
    </w:r>
    <w:r w:rsidR="00B615BC">
      <w:instrText xml:space="preserve"> PAGE   \* MERGEFORMAT </w:instrText>
    </w:r>
    <w:r w:rsidRPr="0024156D">
      <w:fldChar w:fldCharType="separate"/>
    </w:r>
    <w:r w:rsidR="00CF3378" w:rsidRPr="00CF3378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521761" w:rsidRDefault="0052176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68C0" w:rsidRDefault="003B68C0" w:rsidP="00603D82">
      <w:r>
        <w:separator/>
      </w:r>
    </w:p>
  </w:footnote>
  <w:footnote w:type="continuationSeparator" w:id="0">
    <w:p w:rsidR="003B68C0" w:rsidRDefault="003B68C0" w:rsidP="00603D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771" w:type="pct"/>
      <w:tblLook w:val="00A0"/>
    </w:tblPr>
    <w:tblGrid>
      <w:gridCol w:w="4220"/>
      <w:gridCol w:w="4641"/>
    </w:tblGrid>
    <w:tr w:rsidR="00521761" w:rsidRPr="003A1D83" w:rsidTr="003A1D83">
      <w:tc>
        <w:tcPr>
          <w:tcW w:w="2381" w:type="pct"/>
        </w:tcPr>
        <w:p w:rsidR="00521761" w:rsidRPr="003A1D83" w:rsidRDefault="00972AD8" w:rsidP="00217743">
          <w:pPr>
            <w:pStyle w:val="a4"/>
          </w:pPr>
          <w:r>
            <w:rPr>
              <w:noProof/>
            </w:rPr>
            <w:drawing>
              <wp:inline distT="0" distB="0" distL="0" distR="0">
                <wp:extent cx="2276475" cy="628650"/>
                <wp:effectExtent l="0" t="0" r="0" b="0"/>
                <wp:docPr id="1" name="圖片 1" descr="行政院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圖片 1" descr="行政院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6475" cy="628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19" w:type="pct"/>
          <w:vAlign w:val="bottom"/>
        </w:tcPr>
        <w:p w:rsidR="00521761" w:rsidRPr="003A1D83" w:rsidRDefault="00521761" w:rsidP="00E8013F">
          <w:pPr>
            <w:pStyle w:val="a4"/>
            <w:ind w:leftChars="-280" w:left="-672" w:rightChars="333" w:right="799" w:firstLineChars="153" w:firstLine="673"/>
            <w:rPr>
              <w:rFonts w:ascii="標楷體" w:eastAsia="標楷體" w:hAnsi="標楷體"/>
              <w:sz w:val="44"/>
              <w:szCs w:val="44"/>
            </w:rPr>
          </w:pPr>
          <w:r w:rsidRPr="003A1D83">
            <w:rPr>
              <w:rFonts w:ascii="標楷體" w:eastAsia="標楷體" w:hAnsi="標楷體" w:hint="eastAsia"/>
              <w:sz w:val="44"/>
              <w:szCs w:val="44"/>
            </w:rPr>
            <w:t>新</w:t>
          </w:r>
          <w:r w:rsidRPr="003A1D83">
            <w:rPr>
              <w:rFonts w:ascii="標楷體" w:eastAsia="標楷體" w:hAnsi="標楷體"/>
              <w:sz w:val="44"/>
              <w:szCs w:val="44"/>
            </w:rPr>
            <w:t xml:space="preserve">  </w:t>
          </w:r>
          <w:r w:rsidRPr="003A1D83">
            <w:rPr>
              <w:rFonts w:ascii="標楷體" w:eastAsia="標楷體" w:hAnsi="標楷體" w:hint="eastAsia"/>
              <w:sz w:val="44"/>
              <w:szCs w:val="44"/>
            </w:rPr>
            <w:t>聞</w:t>
          </w:r>
          <w:r w:rsidRPr="003A1D83">
            <w:rPr>
              <w:rFonts w:ascii="標楷體" w:eastAsia="標楷體" w:hAnsi="標楷體"/>
              <w:sz w:val="44"/>
              <w:szCs w:val="44"/>
            </w:rPr>
            <w:t xml:space="preserve">  </w:t>
          </w:r>
          <w:r w:rsidRPr="003A1D83">
            <w:rPr>
              <w:rFonts w:ascii="標楷體" w:eastAsia="標楷體" w:hAnsi="標楷體" w:hint="eastAsia"/>
              <w:sz w:val="44"/>
              <w:szCs w:val="44"/>
            </w:rPr>
            <w:t>稿</w:t>
          </w:r>
        </w:p>
      </w:tc>
    </w:tr>
    <w:tr w:rsidR="00521761" w:rsidRPr="003A1D83" w:rsidTr="003A1D83">
      <w:tc>
        <w:tcPr>
          <w:tcW w:w="5000" w:type="pct"/>
          <w:gridSpan w:val="2"/>
        </w:tcPr>
        <w:p w:rsidR="00521761" w:rsidRPr="003A1D83" w:rsidRDefault="0024156D">
          <w:pPr>
            <w:pStyle w:val="a4"/>
          </w:pPr>
          <w:r>
            <w:pict>
              <v:rect id="_x0000_i1025" style="width:453.5pt;height:3pt" o:hralign="center" o:hrstd="t" o:hrnoshade="t" o:hr="t" fillcolor="#c90" stroked="f"/>
            </w:pict>
          </w:r>
        </w:p>
      </w:tc>
    </w:tr>
  </w:tbl>
  <w:p w:rsidR="00521761" w:rsidRDefault="0052176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02BE8"/>
    <w:multiLevelType w:val="hybridMultilevel"/>
    <w:tmpl w:val="1242C918"/>
    <w:lvl w:ilvl="0" w:tplc="93D0FE66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2F7E1F83"/>
    <w:multiLevelType w:val="hybridMultilevel"/>
    <w:tmpl w:val="56509BF4"/>
    <w:lvl w:ilvl="0" w:tplc="70D621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BD45B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1F322B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427297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E566FB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3C5024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5CF6C2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70F4B3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848A15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">
    <w:nsid w:val="317043BD"/>
    <w:multiLevelType w:val="hybridMultilevel"/>
    <w:tmpl w:val="D70A13E8"/>
    <w:lvl w:ilvl="0" w:tplc="F1BE93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63C01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3EC690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474A60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A5B803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1AACAD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2EEA18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41B2B6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B02FF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3">
    <w:nsid w:val="526B0F71"/>
    <w:multiLevelType w:val="hybridMultilevel"/>
    <w:tmpl w:val="92DA483C"/>
    <w:lvl w:ilvl="0" w:tplc="B51C82B2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5506014B"/>
    <w:multiLevelType w:val="hybridMultilevel"/>
    <w:tmpl w:val="9B78C5A0"/>
    <w:lvl w:ilvl="0" w:tplc="36E8BE88">
      <w:start w:val="1"/>
      <w:numFmt w:val="bullet"/>
      <w:lvlText w:val="-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570811EA"/>
    <w:multiLevelType w:val="hybridMultilevel"/>
    <w:tmpl w:val="C3228FA6"/>
    <w:lvl w:ilvl="0" w:tplc="77461D7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5847606D"/>
    <w:multiLevelType w:val="multilevel"/>
    <w:tmpl w:val="97F295A2"/>
    <w:lvl w:ilvl="0">
      <w:start w:val="1"/>
      <w:numFmt w:val="taiwaneseCountingThousand"/>
      <w:pStyle w:val="a"/>
      <w:suff w:val="nothing"/>
      <w:lvlText w:val="%1、"/>
      <w:lvlJc w:val="left"/>
      <w:pPr>
        <w:ind w:left="1074" w:hanging="714"/>
      </w:pPr>
      <w:rPr>
        <w:rFonts w:cs="Times New Roman"/>
      </w:rPr>
    </w:lvl>
    <w:lvl w:ilvl="1">
      <w:start w:val="1"/>
      <w:numFmt w:val="taiwaneseCountingThousand"/>
      <w:suff w:val="nothing"/>
      <w:lvlText w:val="（%2）"/>
      <w:lvlJc w:val="left"/>
      <w:pPr>
        <w:ind w:left="2040" w:hanging="1077"/>
      </w:pPr>
      <w:rPr>
        <w:rFonts w:cs="Times New Roman"/>
      </w:rPr>
    </w:lvl>
    <w:lvl w:ilvl="2">
      <w:start w:val="1"/>
      <w:numFmt w:val="decimalFullWidth"/>
      <w:suff w:val="nothing"/>
      <w:lvlText w:val="%3、"/>
      <w:lvlJc w:val="left"/>
      <w:pPr>
        <w:ind w:left="2426" w:hanging="737"/>
      </w:pPr>
      <w:rPr>
        <w:rFonts w:cs="Times New Roman"/>
      </w:rPr>
    </w:lvl>
    <w:lvl w:ilvl="3">
      <w:start w:val="1"/>
      <w:numFmt w:val="decimalFullWidth"/>
      <w:suff w:val="nothing"/>
      <w:lvlText w:val="（%4）"/>
      <w:lvlJc w:val="left"/>
      <w:pPr>
        <w:ind w:left="3140" w:hanging="1089"/>
      </w:pPr>
      <w:rPr>
        <w:rFonts w:cs="Times New Roman"/>
      </w:rPr>
    </w:lvl>
    <w:lvl w:ilvl="4">
      <w:start w:val="1"/>
      <w:numFmt w:val="ideographTraditional"/>
      <w:suff w:val="nothing"/>
      <w:lvlText w:val="%5、"/>
      <w:lvlJc w:val="left"/>
      <w:pPr>
        <w:ind w:left="3517" w:hanging="64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497"/>
        </w:tabs>
        <w:ind w:left="3497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4064"/>
        </w:tabs>
        <w:ind w:left="4064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631"/>
        </w:tabs>
        <w:ind w:left="4631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339"/>
        </w:tabs>
        <w:ind w:left="5339" w:hanging="1700"/>
      </w:pPr>
      <w:rPr>
        <w:rFonts w:cs="Times New Roman"/>
      </w:rPr>
    </w:lvl>
  </w:abstractNum>
  <w:abstractNum w:abstractNumId="7">
    <w:nsid w:val="608B7F66"/>
    <w:multiLevelType w:val="hybridMultilevel"/>
    <w:tmpl w:val="64DA7FCC"/>
    <w:lvl w:ilvl="0" w:tplc="04090015">
      <w:start w:val="1"/>
      <w:numFmt w:val="taiwaneseCountingThousand"/>
      <w:lvlText w:val="%1、"/>
      <w:lvlJc w:val="left"/>
      <w:pPr>
        <w:tabs>
          <w:tab w:val="num" w:pos="750"/>
        </w:tabs>
        <w:ind w:left="750" w:hanging="75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6657EC4"/>
    <w:multiLevelType w:val="hybridMultilevel"/>
    <w:tmpl w:val="F88A809A"/>
    <w:lvl w:ilvl="0" w:tplc="6B06371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新細明體" w:eastAsia="Times New Roman" w:hAnsi="新細明體" w:cs="Times New Roman" w:hint="eastAsia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6A809DB"/>
    <w:multiLevelType w:val="hybridMultilevel"/>
    <w:tmpl w:val="96E0A420"/>
    <w:lvl w:ilvl="0" w:tplc="052A7C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F718D5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9C90B2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94805D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40DC9B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E132D8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B07627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56684A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162AC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0">
    <w:nsid w:val="69B04532"/>
    <w:multiLevelType w:val="hybridMultilevel"/>
    <w:tmpl w:val="1C18034E"/>
    <w:lvl w:ilvl="0" w:tplc="FF9E0D5A">
      <w:start w:val="1"/>
      <w:numFmt w:val="taiwaneseCountingThousand"/>
      <w:lvlText w:val="%1、"/>
      <w:lvlJc w:val="left"/>
      <w:pPr>
        <w:ind w:left="855" w:hanging="855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6B1D02A3"/>
    <w:multiLevelType w:val="hybridMultilevel"/>
    <w:tmpl w:val="9956FEFE"/>
    <w:lvl w:ilvl="0" w:tplc="23BC64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FF6DE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F6D605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68A60C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5A642F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581A39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109CA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6F6D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B89CC1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2">
    <w:nsid w:val="6E1A31E9"/>
    <w:multiLevelType w:val="hybridMultilevel"/>
    <w:tmpl w:val="034A7FC2"/>
    <w:lvl w:ilvl="0" w:tplc="B85072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C14E1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5A6E85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2402ED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86FC07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760BA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A58E6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B822A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BAACE4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3">
    <w:nsid w:val="721428A8"/>
    <w:multiLevelType w:val="hybridMultilevel"/>
    <w:tmpl w:val="7DE42006"/>
    <w:lvl w:ilvl="0" w:tplc="F4C4BF7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sz w:val="36"/>
        <w:szCs w:val="3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7303146B"/>
    <w:multiLevelType w:val="hybridMultilevel"/>
    <w:tmpl w:val="A78A0C98"/>
    <w:lvl w:ilvl="0" w:tplc="64BAA7FA">
      <w:start w:val="1"/>
      <w:numFmt w:val="decimal"/>
      <w:lvlText w:val="%1."/>
      <w:lvlJc w:val="left"/>
      <w:pPr>
        <w:ind w:left="636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  <w:rPr>
        <w:rFonts w:cs="Times New Roman"/>
      </w:rPr>
    </w:lvl>
  </w:abstractNum>
  <w:num w:numId="1">
    <w:abstractNumId w:val="5"/>
  </w:num>
  <w:num w:numId="2">
    <w:abstractNumId w:val="10"/>
  </w:num>
  <w:num w:numId="3">
    <w:abstractNumId w:val="13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7"/>
  </w:num>
  <w:num w:numId="11">
    <w:abstractNumId w:val="4"/>
  </w:num>
  <w:num w:numId="12">
    <w:abstractNumId w:val="9"/>
  </w:num>
  <w:num w:numId="13">
    <w:abstractNumId w:val="12"/>
  </w:num>
  <w:num w:numId="14">
    <w:abstractNumId w:val="11"/>
  </w:num>
  <w:num w:numId="15">
    <w:abstractNumId w:val="1"/>
  </w:num>
  <w:num w:numId="1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216BB"/>
    <w:rsid w:val="00002CE7"/>
    <w:rsid w:val="000176E0"/>
    <w:rsid w:val="00020251"/>
    <w:rsid w:val="000226A8"/>
    <w:rsid w:val="000269F6"/>
    <w:rsid w:val="000335B2"/>
    <w:rsid w:val="00036069"/>
    <w:rsid w:val="00046E9E"/>
    <w:rsid w:val="00052359"/>
    <w:rsid w:val="000528E3"/>
    <w:rsid w:val="000566D4"/>
    <w:rsid w:val="00062B27"/>
    <w:rsid w:val="00065B35"/>
    <w:rsid w:val="00095DF5"/>
    <w:rsid w:val="00097A52"/>
    <w:rsid w:val="000A4DED"/>
    <w:rsid w:val="000A5CF8"/>
    <w:rsid w:val="000B56BF"/>
    <w:rsid w:val="000B60A4"/>
    <w:rsid w:val="000B6920"/>
    <w:rsid w:val="000C1E23"/>
    <w:rsid w:val="000C581D"/>
    <w:rsid w:val="000C6121"/>
    <w:rsid w:val="000D58E5"/>
    <w:rsid w:val="000D67E3"/>
    <w:rsid w:val="000E19A2"/>
    <w:rsid w:val="000E3160"/>
    <w:rsid w:val="000F1A5C"/>
    <w:rsid w:val="000F253B"/>
    <w:rsid w:val="000F5A5C"/>
    <w:rsid w:val="0010004D"/>
    <w:rsid w:val="00103E3B"/>
    <w:rsid w:val="00107066"/>
    <w:rsid w:val="0010712F"/>
    <w:rsid w:val="00115C9D"/>
    <w:rsid w:val="00120340"/>
    <w:rsid w:val="001219B4"/>
    <w:rsid w:val="001305AA"/>
    <w:rsid w:val="00130BAC"/>
    <w:rsid w:val="00133FD2"/>
    <w:rsid w:val="00135549"/>
    <w:rsid w:val="00135895"/>
    <w:rsid w:val="00137F3E"/>
    <w:rsid w:val="00145A3C"/>
    <w:rsid w:val="00151D47"/>
    <w:rsid w:val="00152F70"/>
    <w:rsid w:val="0015425B"/>
    <w:rsid w:val="00154DC5"/>
    <w:rsid w:val="0015622C"/>
    <w:rsid w:val="0016305E"/>
    <w:rsid w:val="001636C7"/>
    <w:rsid w:val="001773C9"/>
    <w:rsid w:val="00183F80"/>
    <w:rsid w:val="00186735"/>
    <w:rsid w:val="00196752"/>
    <w:rsid w:val="001A3712"/>
    <w:rsid w:val="001A39E0"/>
    <w:rsid w:val="001A4D3C"/>
    <w:rsid w:val="001A55AE"/>
    <w:rsid w:val="001A6383"/>
    <w:rsid w:val="001B1CE3"/>
    <w:rsid w:val="001B2779"/>
    <w:rsid w:val="001B4891"/>
    <w:rsid w:val="001C4608"/>
    <w:rsid w:val="001C4C83"/>
    <w:rsid w:val="001C7F04"/>
    <w:rsid w:val="001D3FF0"/>
    <w:rsid w:val="001D7F6E"/>
    <w:rsid w:val="001E34A8"/>
    <w:rsid w:val="001E7D88"/>
    <w:rsid w:val="001F230B"/>
    <w:rsid w:val="001F308F"/>
    <w:rsid w:val="001F7CE1"/>
    <w:rsid w:val="00203489"/>
    <w:rsid w:val="00212CF0"/>
    <w:rsid w:val="00213BDD"/>
    <w:rsid w:val="002155CC"/>
    <w:rsid w:val="002162B6"/>
    <w:rsid w:val="0021718D"/>
    <w:rsid w:val="00217743"/>
    <w:rsid w:val="002220A7"/>
    <w:rsid w:val="0023226E"/>
    <w:rsid w:val="00234222"/>
    <w:rsid w:val="00235D71"/>
    <w:rsid w:val="002371C1"/>
    <w:rsid w:val="0024143C"/>
    <w:rsid w:val="0024156D"/>
    <w:rsid w:val="0025574B"/>
    <w:rsid w:val="0026146D"/>
    <w:rsid w:val="002718F9"/>
    <w:rsid w:val="002756CF"/>
    <w:rsid w:val="00276607"/>
    <w:rsid w:val="00287DE8"/>
    <w:rsid w:val="00293640"/>
    <w:rsid w:val="00293EB4"/>
    <w:rsid w:val="0029518A"/>
    <w:rsid w:val="002A1569"/>
    <w:rsid w:val="002A4D5C"/>
    <w:rsid w:val="002A6AF3"/>
    <w:rsid w:val="002B0977"/>
    <w:rsid w:val="002B310C"/>
    <w:rsid w:val="002B43E9"/>
    <w:rsid w:val="002C5175"/>
    <w:rsid w:val="002C6451"/>
    <w:rsid w:val="002D0815"/>
    <w:rsid w:val="002D0E37"/>
    <w:rsid w:val="002D2BD4"/>
    <w:rsid w:val="002D6241"/>
    <w:rsid w:val="002E1700"/>
    <w:rsid w:val="002E1E56"/>
    <w:rsid w:val="002E77F3"/>
    <w:rsid w:val="002F0D34"/>
    <w:rsid w:val="002F16E8"/>
    <w:rsid w:val="0031704F"/>
    <w:rsid w:val="00317765"/>
    <w:rsid w:val="003241F0"/>
    <w:rsid w:val="00327C30"/>
    <w:rsid w:val="00327F74"/>
    <w:rsid w:val="00332FEE"/>
    <w:rsid w:val="00334517"/>
    <w:rsid w:val="00364C0D"/>
    <w:rsid w:val="00365BD1"/>
    <w:rsid w:val="0037775E"/>
    <w:rsid w:val="0038108F"/>
    <w:rsid w:val="003835BA"/>
    <w:rsid w:val="00393ECC"/>
    <w:rsid w:val="00394EC0"/>
    <w:rsid w:val="003A1D83"/>
    <w:rsid w:val="003A766C"/>
    <w:rsid w:val="003B1504"/>
    <w:rsid w:val="003B4EE2"/>
    <w:rsid w:val="003B68C0"/>
    <w:rsid w:val="003C4074"/>
    <w:rsid w:val="003C485F"/>
    <w:rsid w:val="003C4CCC"/>
    <w:rsid w:val="003C59F0"/>
    <w:rsid w:val="003D7C7B"/>
    <w:rsid w:val="003E026F"/>
    <w:rsid w:val="003E032D"/>
    <w:rsid w:val="003E4ACB"/>
    <w:rsid w:val="003E5CE1"/>
    <w:rsid w:val="003E607A"/>
    <w:rsid w:val="003F4218"/>
    <w:rsid w:val="003F70A2"/>
    <w:rsid w:val="003F7B5C"/>
    <w:rsid w:val="00402D23"/>
    <w:rsid w:val="00416C50"/>
    <w:rsid w:val="00417D9C"/>
    <w:rsid w:val="00433383"/>
    <w:rsid w:val="00433A8F"/>
    <w:rsid w:val="00441C5A"/>
    <w:rsid w:val="00446902"/>
    <w:rsid w:val="00446FCE"/>
    <w:rsid w:val="004565B4"/>
    <w:rsid w:val="00467766"/>
    <w:rsid w:val="004819E6"/>
    <w:rsid w:val="004A00C9"/>
    <w:rsid w:val="004A1A3C"/>
    <w:rsid w:val="004A3ACD"/>
    <w:rsid w:val="004B2F6D"/>
    <w:rsid w:val="004B4105"/>
    <w:rsid w:val="004C1445"/>
    <w:rsid w:val="004D7BD3"/>
    <w:rsid w:val="004E3969"/>
    <w:rsid w:val="004F087E"/>
    <w:rsid w:val="004F3FE4"/>
    <w:rsid w:val="004F4D66"/>
    <w:rsid w:val="004F52A2"/>
    <w:rsid w:val="00505F2E"/>
    <w:rsid w:val="0050784F"/>
    <w:rsid w:val="00512928"/>
    <w:rsid w:val="00513976"/>
    <w:rsid w:val="00513AF0"/>
    <w:rsid w:val="00514E58"/>
    <w:rsid w:val="005179E1"/>
    <w:rsid w:val="00521761"/>
    <w:rsid w:val="00526732"/>
    <w:rsid w:val="00530848"/>
    <w:rsid w:val="00534D34"/>
    <w:rsid w:val="00540295"/>
    <w:rsid w:val="00554C9C"/>
    <w:rsid w:val="0057064B"/>
    <w:rsid w:val="00570BCC"/>
    <w:rsid w:val="00575D1B"/>
    <w:rsid w:val="00575E9F"/>
    <w:rsid w:val="00581366"/>
    <w:rsid w:val="00586F7A"/>
    <w:rsid w:val="0058772B"/>
    <w:rsid w:val="005941A0"/>
    <w:rsid w:val="00594313"/>
    <w:rsid w:val="00597336"/>
    <w:rsid w:val="005A1B64"/>
    <w:rsid w:val="005A2074"/>
    <w:rsid w:val="005D4956"/>
    <w:rsid w:val="005D4ECB"/>
    <w:rsid w:val="005E2830"/>
    <w:rsid w:val="005E5577"/>
    <w:rsid w:val="005E6026"/>
    <w:rsid w:val="005E7D45"/>
    <w:rsid w:val="005F1BCC"/>
    <w:rsid w:val="005F2140"/>
    <w:rsid w:val="005F24A1"/>
    <w:rsid w:val="005F29BB"/>
    <w:rsid w:val="005F3306"/>
    <w:rsid w:val="005F44D0"/>
    <w:rsid w:val="005F47AB"/>
    <w:rsid w:val="005F58E4"/>
    <w:rsid w:val="00603269"/>
    <w:rsid w:val="00603D82"/>
    <w:rsid w:val="00604E39"/>
    <w:rsid w:val="00611C30"/>
    <w:rsid w:val="00612A87"/>
    <w:rsid w:val="00612B15"/>
    <w:rsid w:val="006149CB"/>
    <w:rsid w:val="00624E35"/>
    <w:rsid w:val="00640325"/>
    <w:rsid w:val="006677DB"/>
    <w:rsid w:val="006735F1"/>
    <w:rsid w:val="00676D66"/>
    <w:rsid w:val="0069151C"/>
    <w:rsid w:val="0069229B"/>
    <w:rsid w:val="00694939"/>
    <w:rsid w:val="00696631"/>
    <w:rsid w:val="006A0923"/>
    <w:rsid w:val="006A4E95"/>
    <w:rsid w:val="006B33F4"/>
    <w:rsid w:val="006B34E4"/>
    <w:rsid w:val="006C2C9C"/>
    <w:rsid w:val="006C6240"/>
    <w:rsid w:val="006D1469"/>
    <w:rsid w:val="006F2411"/>
    <w:rsid w:val="006F4BDF"/>
    <w:rsid w:val="0070741A"/>
    <w:rsid w:val="00712F2A"/>
    <w:rsid w:val="0072009D"/>
    <w:rsid w:val="007216BB"/>
    <w:rsid w:val="00730217"/>
    <w:rsid w:val="00735B26"/>
    <w:rsid w:val="007360AC"/>
    <w:rsid w:val="00736A10"/>
    <w:rsid w:val="00742FB0"/>
    <w:rsid w:val="00743F3C"/>
    <w:rsid w:val="00747D3B"/>
    <w:rsid w:val="00752F1D"/>
    <w:rsid w:val="00753C67"/>
    <w:rsid w:val="00753FC5"/>
    <w:rsid w:val="007578C7"/>
    <w:rsid w:val="00757FAA"/>
    <w:rsid w:val="00762ADD"/>
    <w:rsid w:val="00767821"/>
    <w:rsid w:val="00776A21"/>
    <w:rsid w:val="00776AC8"/>
    <w:rsid w:val="007820F3"/>
    <w:rsid w:val="00785C3A"/>
    <w:rsid w:val="00794E08"/>
    <w:rsid w:val="007A06D6"/>
    <w:rsid w:val="007A647B"/>
    <w:rsid w:val="007B4876"/>
    <w:rsid w:val="007B48C5"/>
    <w:rsid w:val="007C3ED9"/>
    <w:rsid w:val="007D02E2"/>
    <w:rsid w:val="007D3C9A"/>
    <w:rsid w:val="007D705F"/>
    <w:rsid w:val="007E1605"/>
    <w:rsid w:val="007E1719"/>
    <w:rsid w:val="007E4562"/>
    <w:rsid w:val="007E4D97"/>
    <w:rsid w:val="007F2D2D"/>
    <w:rsid w:val="007F6CDF"/>
    <w:rsid w:val="00814F8B"/>
    <w:rsid w:val="00822679"/>
    <w:rsid w:val="0082604D"/>
    <w:rsid w:val="0083329A"/>
    <w:rsid w:val="008359D0"/>
    <w:rsid w:val="00840489"/>
    <w:rsid w:val="008417BD"/>
    <w:rsid w:val="00847020"/>
    <w:rsid w:val="00853C97"/>
    <w:rsid w:val="00856B60"/>
    <w:rsid w:val="008620DC"/>
    <w:rsid w:val="0087572E"/>
    <w:rsid w:val="0089641E"/>
    <w:rsid w:val="00896454"/>
    <w:rsid w:val="00897D12"/>
    <w:rsid w:val="008A7848"/>
    <w:rsid w:val="008B0255"/>
    <w:rsid w:val="008B0FDD"/>
    <w:rsid w:val="008B1E9C"/>
    <w:rsid w:val="008B5CB3"/>
    <w:rsid w:val="008B7A02"/>
    <w:rsid w:val="008C0337"/>
    <w:rsid w:val="008C0A1D"/>
    <w:rsid w:val="008C1192"/>
    <w:rsid w:val="008D0B10"/>
    <w:rsid w:val="008D2614"/>
    <w:rsid w:val="008D7DC2"/>
    <w:rsid w:val="008F04F1"/>
    <w:rsid w:val="008F08E6"/>
    <w:rsid w:val="00903F9D"/>
    <w:rsid w:val="009171B0"/>
    <w:rsid w:val="00922748"/>
    <w:rsid w:val="00923EA0"/>
    <w:rsid w:val="0092495B"/>
    <w:rsid w:val="009373BA"/>
    <w:rsid w:val="0094434D"/>
    <w:rsid w:val="0095018A"/>
    <w:rsid w:val="00952F5A"/>
    <w:rsid w:val="0095464E"/>
    <w:rsid w:val="00955357"/>
    <w:rsid w:val="00955700"/>
    <w:rsid w:val="0095640B"/>
    <w:rsid w:val="00957334"/>
    <w:rsid w:val="00961924"/>
    <w:rsid w:val="009633CB"/>
    <w:rsid w:val="009636FA"/>
    <w:rsid w:val="00964B5F"/>
    <w:rsid w:val="0096648C"/>
    <w:rsid w:val="00971FAF"/>
    <w:rsid w:val="0097217A"/>
    <w:rsid w:val="00972AD8"/>
    <w:rsid w:val="00973C38"/>
    <w:rsid w:val="00974167"/>
    <w:rsid w:val="0097562C"/>
    <w:rsid w:val="00980693"/>
    <w:rsid w:val="009902F1"/>
    <w:rsid w:val="009A24AD"/>
    <w:rsid w:val="009A699A"/>
    <w:rsid w:val="009A707E"/>
    <w:rsid w:val="009A7E89"/>
    <w:rsid w:val="009B0E26"/>
    <w:rsid w:val="009B347C"/>
    <w:rsid w:val="009B4383"/>
    <w:rsid w:val="009C4B81"/>
    <w:rsid w:val="009C5585"/>
    <w:rsid w:val="009D2331"/>
    <w:rsid w:val="009D32DF"/>
    <w:rsid w:val="009D452D"/>
    <w:rsid w:val="009D6F4A"/>
    <w:rsid w:val="009D741D"/>
    <w:rsid w:val="009E0201"/>
    <w:rsid w:val="009E0DEC"/>
    <w:rsid w:val="009E1591"/>
    <w:rsid w:val="009E3E7F"/>
    <w:rsid w:val="009E5483"/>
    <w:rsid w:val="009E64D1"/>
    <w:rsid w:val="009E66B9"/>
    <w:rsid w:val="009F20D8"/>
    <w:rsid w:val="009F4C98"/>
    <w:rsid w:val="00A0670E"/>
    <w:rsid w:val="00A116E4"/>
    <w:rsid w:val="00A16ABF"/>
    <w:rsid w:val="00A30588"/>
    <w:rsid w:val="00A306EC"/>
    <w:rsid w:val="00A37853"/>
    <w:rsid w:val="00A40708"/>
    <w:rsid w:val="00A46863"/>
    <w:rsid w:val="00A5019A"/>
    <w:rsid w:val="00A515A6"/>
    <w:rsid w:val="00A625F2"/>
    <w:rsid w:val="00A64BF1"/>
    <w:rsid w:val="00A76EF9"/>
    <w:rsid w:val="00A8364F"/>
    <w:rsid w:val="00A8534A"/>
    <w:rsid w:val="00A91667"/>
    <w:rsid w:val="00A921EF"/>
    <w:rsid w:val="00A97D93"/>
    <w:rsid w:val="00AA321E"/>
    <w:rsid w:val="00AB7AC5"/>
    <w:rsid w:val="00AC522D"/>
    <w:rsid w:val="00AC6032"/>
    <w:rsid w:val="00AC7FF6"/>
    <w:rsid w:val="00AD5BA9"/>
    <w:rsid w:val="00AF6A0C"/>
    <w:rsid w:val="00B067D2"/>
    <w:rsid w:val="00B127B5"/>
    <w:rsid w:val="00B16873"/>
    <w:rsid w:val="00B20AFA"/>
    <w:rsid w:val="00B26888"/>
    <w:rsid w:val="00B306C9"/>
    <w:rsid w:val="00B41013"/>
    <w:rsid w:val="00B44A26"/>
    <w:rsid w:val="00B60AF0"/>
    <w:rsid w:val="00B615BC"/>
    <w:rsid w:val="00B70AB9"/>
    <w:rsid w:val="00B71573"/>
    <w:rsid w:val="00B82D8E"/>
    <w:rsid w:val="00B864AF"/>
    <w:rsid w:val="00BA05B6"/>
    <w:rsid w:val="00BA148C"/>
    <w:rsid w:val="00BA7414"/>
    <w:rsid w:val="00BB04C4"/>
    <w:rsid w:val="00BB3B29"/>
    <w:rsid w:val="00BB3D5B"/>
    <w:rsid w:val="00BB480F"/>
    <w:rsid w:val="00BB5F7E"/>
    <w:rsid w:val="00BC04CA"/>
    <w:rsid w:val="00BC1D9C"/>
    <w:rsid w:val="00BD0511"/>
    <w:rsid w:val="00BD0993"/>
    <w:rsid w:val="00BD1422"/>
    <w:rsid w:val="00BD740B"/>
    <w:rsid w:val="00BE2DB6"/>
    <w:rsid w:val="00BE32ED"/>
    <w:rsid w:val="00BE6752"/>
    <w:rsid w:val="00BF72D4"/>
    <w:rsid w:val="00C02F01"/>
    <w:rsid w:val="00C128EA"/>
    <w:rsid w:val="00C231F4"/>
    <w:rsid w:val="00C265D4"/>
    <w:rsid w:val="00C2733F"/>
    <w:rsid w:val="00C43534"/>
    <w:rsid w:val="00C45715"/>
    <w:rsid w:val="00C45E5A"/>
    <w:rsid w:val="00C53858"/>
    <w:rsid w:val="00C552AD"/>
    <w:rsid w:val="00C5645D"/>
    <w:rsid w:val="00C67337"/>
    <w:rsid w:val="00C67ED5"/>
    <w:rsid w:val="00C72F3C"/>
    <w:rsid w:val="00C752F3"/>
    <w:rsid w:val="00C7632D"/>
    <w:rsid w:val="00C80EC5"/>
    <w:rsid w:val="00C85034"/>
    <w:rsid w:val="00C87E87"/>
    <w:rsid w:val="00C917F4"/>
    <w:rsid w:val="00CC2A4C"/>
    <w:rsid w:val="00CC39A3"/>
    <w:rsid w:val="00CC5F87"/>
    <w:rsid w:val="00CC692C"/>
    <w:rsid w:val="00CD4789"/>
    <w:rsid w:val="00CD7C5F"/>
    <w:rsid w:val="00CF3378"/>
    <w:rsid w:val="00CF7625"/>
    <w:rsid w:val="00D07DE2"/>
    <w:rsid w:val="00D100EC"/>
    <w:rsid w:val="00D12EAA"/>
    <w:rsid w:val="00D14B21"/>
    <w:rsid w:val="00D16B19"/>
    <w:rsid w:val="00D23D96"/>
    <w:rsid w:val="00D31C1A"/>
    <w:rsid w:val="00D3713B"/>
    <w:rsid w:val="00D45799"/>
    <w:rsid w:val="00D547A2"/>
    <w:rsid w:val="00D631FC"/>
    <w:rsid w:val="00D642EE"/>
    <w:rsid w:val="00D777BF"/>
    <w:rsid w:val="00D83A03"/>
    <w:rsid w:val="00D845D2"/>
    <w:rsid w:val="00D944F7"/>
    <w:rsid w:val="00D9720A"/>
    <w:rsid w:val="00DA3593"/>
    <w:rsid w:val="00DB0050"/>
    <w:rsid w:val="00DB1A9B"/>
    <w:rsid w:val="00DB3A43"/>
    <w:rsid w:val="00DB5436"/>
    <w:rsid w:val="00DC2FD0"/>
    <w:rsid w:val="00DC3692"/>
    <w:rsid w:val="00DC79B1"/>
    <w:rsid w:val="00DD18D5"/>
    <w:rsid w:val="00DD3A36"/>
    <w:rsid w:val="00DD793D"/>
    <w:rsid w:val="00DF08FA"/>
    <w:rsid w:val="00DF2D5C"/>
    <w:rsid w:val="00DF6DEB"/>
    <w:rsid w:val="00DF7D7E"/>
    <w:rsid w:val="00E02D2E"/>
    <w:rsid w:val="00E10F9E"/>
    <w:rsid w:val="00E13B3E"/>
    <w:rsid w:val="00E141F5"/>
    <w:rsid w:val="00E15CBD"/>
    <w:rsid w:val="00E1664D"/>
    <w:rsid w:val="00E17116"/>
    <w:rsid w:val="00E25855"/>
    <w:rsid w:val="00E2746A"/>
    <w:rsid w:val="00E30595"/>
    <w:rsid w:val="00E40CBB"/>
    <w:rsid w:val="00E44472"/>
    <w:rsid w:val="00E44A93"/>
    <w:rsid w:val="00E44F31"/>
    <w:rsid w:val="00E460BF"/>
    <w:rsid w:val="00E4699A"/>
    <w:rsid w:val="00E47C63"/>
    <w:rsid w:val="00E56C26"/>
    <w:rsid w:val="00E638FE"/>
    <w:rsid w:val="00E660AF"/>
    <w:rsid w:val="00E8013F"/>
    <w:rsid w:val="00E92566"/>
    <w:rsid w:val="00E9413A"/>
    <w:rsid w:val="00E94A66"/>
    <w:rsid w:val="00E97272"/>
    <w:rsid w:val="00E977CE"/>
    <w:rsid w:val="00EA1873"/>
    <w:rsid w:val="00EB0232"/>
    <w:rsid w:val="00EC066E"/>
    <w:rsid w:val="00ED1DFD"/>
    <w:rsid w:val="00ED6FDE"/>
    <w:rsid w:val="00EE76B3"/>
    <w:rsid w:val="00EF10B5"/>
    <w:rsid w:val="00F02B11"/>
    <w:rsid w:val="00F12D75"/>
    <w:rsid w:val="00F1675E"/>
    <w:rsid w:val="00F16854"/>
    <w:rsid w:val="00F23C99"/>
    <w:rsid w:val="00F26D55"/>
    <w:rsid w:val="00F30B9D"/>
    <w:rsid w:val="00F35991"/>
    <w:rsid w:val="00F41648"/>
    <w:rsid w:val="00F456A6"/>
    <w:rsid w:val="00F50517"/>
    <w:rsid w:val="00F52977"/>
    <w:rsid w:val="00F52EA3"/>
    <w:rsid w:val="00F57DEF"/>
    <w:rsid w:val="00F64E9D"/>
    <w:rsid w:val="00F66519"/>
    <w:rsid w:val="00F67582"/>
    <w:rsid w:val="00F700D4"/>
    <w:rsid w:val="00F72CA3"/>
    <w:rsid w:val="00F81D13"/>
    <w:rsid w:val="00F81FBA"/>
    <w:rsid w:val="00F8339E"/>
    <w:rsid w:val="00F92209"/>
    <w:rsid w:val="00F95DB4"/>
    <w:rsid w:val="00FA6082"/>
    <w:rsid w:val="00FB310E"/>
    <w:rsid w:val="00FB7B6F"/>
    <w:rsid w:val="00FE0A3D"/>
    <w:rsid w:val="00FE0C55"/>
    <w:rsid w:val="00FE1A29"/>
    <w:rsid w:val="00FE1D97"/>
    <w:rsid w:val="00FE430B"/>
    <w:rsid w:val="00FE6F5F"/>
    <w:rsid w:val="00FF0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A647B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semiHidden/>
    <w:rsid w:val="0060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semiHidden/>
    <w:locked/>
    <w:rsid w:val="00603D82"/>
    <w:rPr>
      <w:rFonts w:cs="Times New Roman"/>
      <w:sz w:val="20"/>
      <w:szCs w:val="20"/>
    </w:rPr>
  </w:style>
  <w:style w:type="paragraph" w:styleId="a6">
    <w:name w:val="footer"/>
    <w:basedOn w:val="a0"/>
    <w:link w:val="a7"/>
    <w:uiPriority w:val="99"/>
    <w:rsid w:val="0060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locked/>
    <w:rsid w:val="00603D82"/>
    <w:rPr>
      <w:rFonts w:cs="Times New Roman"/>
      <w:sz w:val="20"/>
      <w:szCs w:val="20"/>
    </w:rPr>
  </w:style>
  <w:style w:type="paragraph" w:styleId="a8">
    <w:name w:val="Balloon Text"/>
    <w:basedOn w:val="a0"/>
    <w:link w:val="a9"/>
    <w:uiPriority w:val="99"/>
    <w:semiHidden/>
    <w:rsid w:val="00603D82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1"/>
    <w:link w:val="a8"/>
    <w:uiPriority w:val="99"/>
    <w:semiHidden/>
    <w:locked/>
    <w:rsid w:val="00603D82"/>
    <w:rPr>
      <w:rFonts w:ascii="Cambria" w:eastAsia="新細明體" w:hAnsi="Cambria" w:cs="Times New Roman"/>
      <w:sz w:val="18"/>
      <w:szCs w:val="18"/>
    </w:rPr>
  </w:style>
  <w:style w:type="table" w:styleId="aa">
    <w:name w:val="Table Grid"/>
    <w:basedOn w:val="a2"/>
    <w:uiPriority w:val="99"/>
    <w:rsid w:val="00903F9D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ate"/>
    <w:basedOn w:val="a0"/>
    <w:next w:val="a0"/>
    <w:link w:val="ac"/>
    <w:uiPriority w:val="99"/>
    <w:rsid w:val="0015622C"/>
    <w:pPr>
      <w:snapToGrid w:val="0"/>
      <w:jc w:val="right"/>
    </w:pPr>
    <w:rPr>
      <w:rFonts w:ascii="Times New Roman" w:eastAsia="標楷體" w:hAnsi="Times New Roman"/>
      <w:szCs w:val="20"/>
    </w:rPr>
  </w:style>
  <w:style w:type="character" w:customStyle="1" w:styleId="ac">
    <w:name w:val="日期 字元"/>
    <w:basedOn w:val="a1"/>
    <w:link w:val="ab"/>
    <w:uiPriority w:val="99"/>
    <w:semiHidden/>
    <w:locked/>
    <w:rsid w:val="00DF08FA"/>
    <w:rPr>
      <w:rFonts w:cs="Times New Roman"/>
    </w:rPr>
  </w:style>
  <w:style w:type="paragraph" w:customStyle="1" w:styleId="k12">
    <w:name w:val="k12"/>
    <w:basedOn w:val="a0"/>
    <w:uiPriority w:val="99"/>
    <w:rsid w:val="0015622C"/>
    <w:pPr>
      <w:snapToGrid w:val="0"/>
      <w:spacing w:line="540" w:lineRule="exact"/>
      <w:ind w:leftChars="100" w:left="100" w:firstLineChars="200" w:firstLine="200"/>
      <w:jc w:val="both"/>
    </w:pPr>
    <w:rPr>
      <w:rFonts w:ascii="Times New Roman" w:eastAsia="標楷體" w:hAnsi="標楷體"/>
      <w:sz w:val="32"/>
      <w:szCs w:val="32"/>
    </w:rPr>
  </w:style>
  <w:style w:type="character" w:customStyle="1" w:styleId="BodyTextIndentChar1">
    <w:name w:val="Body Text Indent Char1"/>
    <w:uiPriority w:val="99"/>
    <w:semiHidden/>
    <w:locked/>
    <w:rsid w:val="00287DE8"/>
    <w:rPr>
      <w:rFonts w:ascii="標楷體" w:eastAsia="標楷體" w:hAnsi="標楷體"/>
      <w:kern w:val="2"/>
      <w:sz w:val="24"/>
      <w:lang w:val="en-US" w:eastAsia="zh-TW"/>
    </w:rPr>
  </w:style>
  <w:style w:type="paragraph" w:styleId="ad">
    <w:name w:val="Body Text Indent"/>
    <w:basedOn w:val="a0"/>
    <w:link w:val="ae"/>
    <w:uiPriority w:val="99"/>
    <w:semiHidden/>
    <w:rsid w:val="00287DE8"/>
    <w:pPr>
      <w:ind w:firstLineChars="200" w:firstLine="640"/>
    </w:pPr>
    <w:rPr>
      <w:rFonts w:ascii="標楷體" w:eastAsia="標楷體" w:hAnsi="標楷體"/>
      <w:szCs w:val="20"/>
    </w:rPr>
  </w:style>
  <w:style w:type="character" w:customStyle="1" w:styleId="ae">
    <w:name w:val="本文縮排 字元"/>
    <w:basedOn w:val="a1"/>
    <w:link w:val="ad"/>
    <w:uiPriority w:val="99"/>
    <w:semiHidden/>
    <w:locked/>
    <w:rsid w:val="00E141F5"/>
    <w:rPr>
      <w:rFonts w:cs="Times New Roman"/>
    </w:rPr>
  </w:style>
  <w:style w:type="paragraph" w:customStyle="1" w:styleId="1">
    <w:name w:val="清單段落1"/>
    <w:basedOn w:val="a0"/>
    <w:uiPriority w:val="99"/>
    <w:rsid w:val="0023226E"/>
    <w:pPr>
      <w:ind w:leftChars="200" w:left="480"/>
    </w:pPr>
  </w:style>
  <w:style w:type="paragraph" w:styleId="af">
    <w:name w:val="List Paragraph"/>
    <w:basedOn w:val="a0"/>
    <w:uiPriority w:val="34"/>
    <w:qFormat/>
    <w:rsid w:val="0026146D"/>
    <w:pPr>
      <w:adjustRightInd w:val="0"/>
      <w:spacing w:line="360" w:lineRule="atLeast"/>
      <w:ind w:leftChars="200" w:left="480"/>
      <w:textAlignment w:val="baseline"/>
    </w:pPr>
    <w:rPr>
      <w:rFonts w:ascii="Times New Roman" w:hAnsi="Times New Roman"/>
      <w:kern w:val="0"/>
      <w:szCs w:val="20"/>
    </w:rPr>
  </w:style>
  <w:style w:type="paragraph" w:customStyle="1" w:styleId="a">
    <w:name w:val="分項段落"/>
    <w:basedOn w:val="a0"/>
    <w:uiPriority w:val="99"/>
    <w:rsid w:val="003F70A2"/>
    <w:pPr>
      <w:numPr>
        <w:numId w:val="7"/>
      </w:numPr>
      <w:snapToGrid w:val="0"/>
      <w:spacing w:line="360" w:lineRule="auto"/>
      <w:ind w:leftChars="200" w:left="200" w:hangingChars="200" w:hanging="200"/>
      <w:jc w:val="both"/>
    </w:pPr>
    <w:rPr>
      <w:rFonts w:ascii="Times New Roman" w:eastAsia="標楷體" w:hAnsi="Times New Roman"/>
      <w:noProof/>
      <w:kern w:val="0"/>
      <w:sz w:val="36"/>
      <w:szCs w:val="20"/>
    </w:rPr>
  </w:style>
  <w:style w:type="paragraph" w:styleId="Web">
    <w:name w:val="Normal (Web)"/>
    <w:basedOn w:val="a0"/>
    <w:uiPriority w:val="99"/>
    <w:semiHidden/>
    <w:unhideWhenUsed/>
    <w:rsid w:val="000269F6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f0">
    <w:name w:val="Body Text"/>
    <w:basedOn w:val="a0"/>
    <w:link w:val="af1"/>
    <w:uiPriority w:val="99"/>
    <w:semiHidden/>
    <w:unhideWhenUsed/>
    <w:rsid w:val="00C80EC5"/>
    <w:pPr>
      <w:spacing w:after="120"/>
    </w:pPr>
  </w:style>
  <w:style w:type="character" w:customStyle="1" w:styleId="af1">
    <w:name w:val="本文 字元"/>
    <w:basedOn w:val="a1"/>
    <w:link w:val="af0"/>
    <w:uiPriority w:val="99"/>
    <w:semiHidden/>
    <w:rsid w:val="00C80EC5"/>
  </w:style>
  <w:style w:type="character" w:styleId="af2">
    <w:name w:val="annotation reference"/>
    <w:basedOn w:val="a1"/>
    <w:uiPriority w:val="99"/>
    <w:semiHidden/>
    <w:unhideWhenUsed/>
    <w:rsid w:val="003F7B5C"/>
    <w:rPr>
      <w:sz w:val="18"/>
      <w:szCs w:val="18"/>
    </w:rPr>
  </w:style>
  <w:style w:type="paragraph" w:styleId="af3">
    <w:name w:val="annotation text"/>
    <w:basedOn w:val="a0"/>
    <w:link w:val="af4"/>
    <w:uiPriority w:val="99"/>
    <w:semiHidden/>
    <w:unhideWhenUsed/>
    <w:rsid w:val="003F7B5C"/>
  </w:style>
  <w:style w:type="character" w:customStyle="1" w:styleId="af4">
    <w:name w:val="註解文字 字元"/>
    <w:basedOn w:val="a1"/>
    <w:link w:val="af3"/>
    <w:uiPriority w:val="99"/>
    <w:semiHidden/>
    <w:rsid w:val="003F7B5C"/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3F7B5C"/>
    <w:rPr>
      <w:b/>
      <w:bCs/>
    </w:rPr>
  </w:style>
  <w:style w:type="character" w:customStyle="1" w:styleId="af6">
    <w:name w:val="註解主旨 字元"/>
    <w:basedOn w:val="af4"/>
    <w:link w:val="af5"/>
    <w:uiPriority w:val="99"/>
    <w:semiHidden/>
    <w:rsid w:val="003F7B5C"/>
    <w:rPr>
      <w:b/>
      <w:bCs/>
    </w:rPr>
  </w:style>
  <w:style w:type="character" w:styleId="af7">
    <w:name w:val="Hyperlink"/>
    <w:rsid w:val="00CC692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3702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2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930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2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0593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2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0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0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0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0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0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0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0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0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0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0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0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0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0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0674">
              <w:marLeft w:val="0"/>
              <w:marRight w:val="0"/>
              <w:marTop w:val="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090676">
                  <w:marLeft w:val="150"/>
                  <w:marRight w:val="15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090675">
                      <w:marLeft w:val="225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73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2093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3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660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9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C1658-B932-4B3D-8F43-0A50C905C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92</Words>
  <Characters>525</Characters>
  <Application>Microsoft Office Word</Application>
  <DocSecurity>0</DocSecurity>
  <Lines>4</Lines>
  <Paragraphs>1</Paragraphs>
  <ScaleCrop>false</ScaleCrop>
  <Company>EY</Company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中華民國104年5月14日</dc:title>
  <dc:creator>資訊處李銘崇</dc:creator>
  <cp:lastModifiedBy>Administrator</cp:lastModifiedBy>
  <cp:revision>2</cp:revision>
  <cp:lastPrinted>2015-12-09T06:06:00Z</cp:lastPrinted>
  <dcterms:created xsi:type="dcterms:W3CDTF">2015-12-09T07:07:00Z</dcterms:created>
  <dcterms:modified xsi:type="dcterms:W3CDTF">2015-12-09T07:07:00Z</dcterms:modified>
</cp:coreProperties>
</file>