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70" w:rsidRDefault="00A91370" w:rsidP="00A91370">
      <w:pPr>
        <w:spacing w:afterLines="50" w:after="180"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（經濟部新聞稿）</w:t>
      </w:r>
    </w:p>
    <w:p w:rsidR="00370176" w:rsidRDefault="00370176" w:rsidP="00A91370">
      <w:pPr>
        <w:spacing w:afterLines="50" w:after="180"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91327">
        <w:rPr>
          <w:rFonts w:ascii="標楷體" w:eastAsia="標楷體" w:hAnsi="標楷體" w:hint="eastAsia"/>
          <w:b/>
          <w:sz w:val="36"/>
          <w:szCs w:val="36"/>
        </w:rPr>
        <w:t>「</w:t>
      </w:r>
      <w:r w:rsidR="00D60B2B" w:rsidRPr="00091327">
        <w:rPr>
          <w:rFonts w:ascii="標楷體" w:eastAsia="標楷體" w:hAnsi="標楷體" w:hint="eastAsia"/>
          <w:b/>
          <w:sz w:val="36"/>
          <w:szCs w:val="36"/>
        </w:rPr>
        <w:t>水情展望與</w:t>
      </w:r>
      <w:proofErr w:type="gramStart"/>
      <w:r w:rsidR="00D60B2B" w:rsidRPr="00091327">
        <w:rPr>
          <w:rFonts w:ascii="標楷體" w:eastAsia="標楷體" w:hAnsi="標楷體" w:hint="eastAsia"/>
          <w:b/>
          <w:sz w:val="36"/>
          <w:szCs w:val="36"/>
        </w:rPr>
        <w:t>研</w:t>
      </w:r>
      <w:proofErr w:type="gramEnd"/>
      <w:r w:rsidR="00D60B2B" w:rsidRPr="00091327">
        <w:rPr>
          <w:rFonts w:ascii="標楷體" w:eastAsia="標楷體" w:hAnsi="標楷體" w:hint="eastAsia"/>
          <w:b/>
          <w:sz w:val="36"/>
          <w:szCs w:val="36"/>
        </w:rPr>
        <w:t>析</w:t>
      </w:r>
      <w:r w:rsidRPr="00091327">
        <w:rPr>
          <w:rFonts w:ascii="標楷體" w:eastAsia="標楷體" w:hAnsi="標楷體" w:hint="eastAsia"/>
          <w:b/>
          <w:sz w:val="36"/>
          <w:szCs w:val="36"/>
        </w:rPr>
        <w:t>」新聞稿</w:t>
      </w:r>
    </w:p>
    <w:p w:rsidR="00615F13" w:rsidRPr="00091327" w:rsidRDefault="00615F13" w:rsidP="00A91370">
      <w:pPr>
        <w:spacing w:afterLines="50" w:after="180"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370176" w:rsidRPr="00370176" w:rsidRDefault="00370176" w:rsidP="00A91370">
      <w:pPr>
        <w:spacing w:line="560" w:lineRule="exact"/>
        <w:ind w:firstLineChars="202" w:firstLine="646"/>
        <w:rPr>
          <w:rFonts w:ascii="標楷體" w:eastAsia="標楷體" w:hAnsi="標楷體"/>
          <w:sz w:val="32"/>
          <w:szCs w:val="32"/>
        </w:rPr>
      </w:pPr>
      <w:r w:rsidRPr="00370176">
        <w:rPr>
          <w:rFonts w:ascii="標楷體" w:eastAsia="標楷體" w:hAnsi="標楷體" w:hint="eastAsia"/>
          <w:sz w:val="32"/>
          <w:szCs w:val="32"/>
        </w:rPr>
        <w:t>行政院今（</w:t>
      </w:r>
      <w:r w:rsidR="00D60B2B">
        <w:rPr>
          <w:rFonts w:ascii="標楷體" w:eastAsia="標楷體" w:hAnsi="標楷體" w:hint="eastAsia"/>
          <w:sz w:val="32"/>
          <w:szCs w:val="32"/>
        </w:rPr>
        <w:t>5</w:t>
      </w:r>
      <w:r w:rsidR="00091327">
        <w:rPr>
          <w:rFonts w:ascii="標楷體" w:eastAsia="標楷體" w:hAnsi="標楷體" w:hint="eastAsia"/>
          <w:sz w:val="32"/>
          <w:szCs w:val="32"/>
        </w:rPr>
        <w:t>）日召開院會安排</w:t>
      </w:r>
      <w:r w:rsidRPr="00370176">
        <w:rPr>
          <w:rFonts w:ascii="標楷體" w:eastAsia="標楷體" w:hAnsi="標楷體" w:hint="eastAsia"/>
          <w:sz w:val="32"/>
          <w:szCs w:val="32"/>
        </w:rPr>
        <w:t>經濟部報告「</w:t>
      </w:r>
      <w:r w:rsidR="00B9044D" w:rsidRPr="00B9044D">
        <w:rPr>
          <w:rFonts w:ascii="標楷體" w:eastAsia="標楷體" w:hAnsi="標楷體" w:hint="eastAsia"/>
          <w:sz w:val="32"/>
          <w:szCs w:val="32"/>
        </w:rPr>
        <w:t>水情</w:t>
      </w:r>
      <w:r w:rsidR="00D60B2B">
        <w:rPr>
          <w:rFonts w:ascii="標楷體" w:eastAsia="標楷體" w:hAnsi="標楷體" w:hint="eastAsia"/>
          <w:sz w:val="32"/>
          <w:szCs w:val="32"/>
        </w:rPr>
        <w:t>展望</w:t>
      </w:r>
      <w:r w:rsidR="00B9044D" w:rsidRPr="00B9044D">
        <w:rPr>
          <w:rFonts w:ascii="標楷體" w:eastAsia="標楷體" w:hAnsi="標楷體" w:hint="eastAsia"/>
          <w:sz w:val="32"/>
          <w:szCs w:val="32"/>
        </w:rPr>
        <w:t>及</w:t>
      </w:r>
      <w:proofErr w:type="gramStart"/>
      <w:r w:rsidR="00D60B2B">
        <w:rPr>
          <w:rFonts w:ascii="標楷體" w:eastAsia="標楷體" w:hAnsi="標楷體" w:hint="eastAsia"/>
          <w:sz w:val="32"/>
          <w:szCs w:val="32"/>
        </w:rPr>
        <w:t>研</w:t>
      </w:r>
      <w:proofErr w:type="gramEnd"/>
      <w:r w:rsidR="00D60B2B">
        <w:rPr>
          <w:rFonts w:ascii="標楷體" w:eastAsia="標楷體" w:hAnsi="標楷體" w:hint="eastAsia"/>
          <w:sz w:val="32"/>
          <w:szCs w:val="32"/>
        </w:rPr>
        <w:t>析</w:t>
      </w:r>
      <w:r w:rsidRPr="00370176">
        <w:rPr>
          <w:rFonts w:ascii="標楷體" w:eastAsia="標楷體" w:hAnsi="標楷體" w:hint="eastAsia"/>
          <w:sz w:val="32"/>
          <w:szCs w:val="32"/>
        </w:rPr>
        <w:t>」，</w:t>
      </w:r>
      <w:r w:rsidR="00091327">
        <w:rPr>
          <w:rFonts w:ascii="標楷體" w:eastAsia="標楷體" w:hAnsi="標楷體" w:hint="eastAsia"/>
          <w:sz w:val="32"/>
          <w:szCs w:val="32"/>
        </w:rPr>
        <w:t>由於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今年颱風降雨狀況不如預期</w:t>
      </w:r>
      <w:r w:rsidRPr="00370176">
        <w:rPr>
          <w:rFonts w:ascii="標楷體" w:eastAsia="標楷體" w:hAnsi="標楷體" w:hint="eastAsia"/>
          <w:sz w:val="32"/>
          <w:szCs w:val="32"/>
        </w:rPr>
        <w:t>，經濟部</w:t>
      </w:r>
      <w:r w:rsidR="00091327">
        <w:rPr>
          <w:rFonts w:ascii="標楷體" w:eastAsia="標楷體" w:hAnsi="標楷體" w:hint="eastAsia"/>
          <w:sz w:val="32"/>
          <w:szCs w:val="32"/>
        </w:rPr>
        <w:t>已</w:t>
      </w:r>
      <w:r w:rsidRPr="00370176">
        <w:rPr>
          <w:rFonts w:ascii="標楷體" w:eastAsia="標楷體" w:hAnsi="標楷體" w:hint="eastAsia"/>
          <w:sz w:val="32"/>
          <w:szCs w:val="32"/>
        </w:rPr>
        <w:t>加強監控水情、審慎調度用水，</w:t>
      </w:r>
      <w:r w:rsidR="00091327">
        <w:rPr>
          <w:rFonts w:ascii="標楷體" w:eastAsia="標楷體" w:hAnsi="標楷體" w:hint="eastAsia"/>
          <w:sz w:val="32"/>
          <w:szCs w:val="32"/>
        </w:rPr>
        <w:t>以</w:t>
      </w:r>
      <w:r w:rsidR="00091327" w:rsidRPr="00370176">
        <w:rPr>
          <w:rFonts w:ascii="標楷體" w:eastAsia="標楷體" w:hAnsi="標楷體" w:hint="eastAsia"/>
          <w:sz w:val="32"/>
          <w:szCs w:val="32"/>
        </w:rPr>
        <w:t>穩定</w:t>
      </w:r>
      <w:r w:rsidRPr="00370176">
        <w:rPr>
          <w:rFonts w:ascii="標楷體" w:eastAsia="標楷體" w:hAnsi="標楷體" w:hint="eastAsia"/>
          <w:sz w:val="32"/>
          <w:szCs w:val="32"/>
        </w:rPr>
        <w:t>枯水期供水</w:t>
      </w:r>
      <w:r w:rsidR="00091327">
        <w:rPr>
          <w:rFonts w:ascii="標楷體" w:eastAsia="標楷體" w:hAnsi="標楷體" w:hint="eastAsia"/>
          <w:sz w:val="32"/>
          <w:szCs w:val="32"/>
        </w:rPr>
        <w:t>需求</w:t>
      </w:r>
      <w:r w:rsidRPr="00370176">
        <w:rPr>
          <w:rFonts w:ascii="標楷體" w:eastAsia="標楷體" w:hAnsi="標楷體" w:hint="eastAsia"/>
          <w:sz w:val="32"/>
          <w:szCs w:val="32"/>
        </w:rPr>
        <w:t>。</w:t>
      </w:r>
    </w:p>
    <w:p w:rsidR="00615F13" w:rsidRDefault="00370176" w:rsidP="00A91370">
      <w:pPr>
        <w:spacing w:line="560" w:lineRule="exact"/>
        <w:ind w:firstLineChars="202" w:firstLine="646"/>
        <w:jc w:val="both"/>
        <w:rPr>
          <w:rFonts w:ascii="標楷體" w:eastAsia="標楷體" w:hAnsi="標楷體"/>
          <w:sz w:val="32"/>
          <w:szCs w:val="32"/>
        </w:rPr>
      </w:pPr>
      <w:r w:rsidRPr="00370176">
        <w:rPr>
          <w:rFonts w:ascii="標楷體" w:eastAsia="標楷體" w:hAnsi="標楷體" w:hint="eastAsia"/>
          <w:sz w:val="32"/>
          <w:szCs w:val="32"/>
        </w:rPr>
        <w:t>經濟部</w:t>
      </w:r>
      <w:r w:rsidR="00091327">
        <w:rPr>
          <w:rFonts w:ascii="標楷體" w:eastAsia="標楷體" w:hAnsi="標楷體" w:hint="eastAsia"/>
          <w:sz w:val="32"/>
          <w:szCs w:val="32"/>
        </w:rPr>
        <w:t>由水利署賴建信署長</w:t>
      </w:r>
      <w:r w:rsidR="006B6571">
        <w:rPr>
          <w:rFonts w:ascii="標楷體" w:eastAsia="標楷體" w:hAnsi="標楷體" w:hint="eastAsia"/>
          <w:sz w:val="32"/>
          <w:szCs w:val="32"/>
        </w:rPr>
        <w:t>於</w:t>
      </w:r>
      <w:r w:rsidR="003C4108">
        <w:rPr>
          <w:rFonts w:ascii="標楷體" w:eastAsia="標楷體" w:hAnsi="標楷體" w:hint="eastAsia"/>
          <w:sz w:val="32"/>
          <w:szCs w:val="32"/>
        </w:rPr>
        <w:t>院會</w:t>
      </w:r>
      <w:r w:rsidR="00091327">
        <w:rPr>
          <w:rFonts w:ascii="標楷體" w:eastAsia="標楷體" w:hAnsi="標楷體" w:hint="eastAsia"/>
          <w:sz w:val="32"/>
          <w:szCs w:val="32"/>
        </w:rPr>
        <w:t>簡報</w:t>
      </w:r>
      <w:r w:rsidRPr="00370176">
        <w:rPr>
          <w:rFonts w:ascii="標楷體" w:eastAsia="標楷體" w:hAnsi="標楷體" w:hint="eastAsia"/>
          <w:sz w:val="32"/>
          <w:szCs w:val="32"/>
        </w:rPr>
        <w:t>說明，</w:t>
      </w:r>
      <w:r w:rsidR="00091327">
        <w:rPr>
          <w:rFonts w:ascii="標楷體" w:eastAsia="標楷體" w:hAnsi="標楷體" w:hint="eastAsia"/>
          <w:sz w:val="32"/>
          <w:szCs w:val="32"/>
        </w:rPr>
        <w:t>依中央</w:t>
      </w:r>
      <w:r w:rsidR="007D7848" w:rsidRPr="007D7848">
        <w:rPr>
          <w:rFonts w:ascii="標楷體" w:eastAsia="標楷體" w:hAnsi="標楷體" w:hint="eastAsia"/>
          <w:sz w:val="32"/>
          <w:szCs w:val="32"/>
        </w:rPr>
        <w:t>氣象局統計每年平均有3.4個颱風侵襲臺灣地區</w:t>
      </w:r>
      <w:r w:rsidR="007D7848">
        <w:rPr>
          <w:rFonts w:ascii="標楷體" w:eastAsia="標楷體" w:hAnsi="標楷體" w:hint="eastAsia"/>
          <w:sz w:val="32"/>
          <w:szCs w:val="32"/>
        </w:rPr>
        <w:t>，但</w:t>
      </w:r>
      <w:r w:rsidR="00E970C3" w:rsidRPr="00E970C3">
        <w:rPr>
          <w:rFonts w:ascii="標楷體" w:eastAsia="標楷體" w:hAnsi="標楷體" w:hint="eastAsia"/>
          <w:sz w:val="32"/>
          <w:szCs w:val="32"/>
        </w:rPr>
        <w:t>今年</w:t>
      </w:r>
      <w:r w:rsidR="00E970C3">
        <w:rPr>
          <w:rFonts w:ascii="標楷體" w:eastAsia="標楷體" w:hAnsi="標楷體" w:hint="eastAsia"/>
          <w:sz w:val="32"/>
          <w:szCs w:val="32"/>
        </w:rPr>
        <w:t>夏季</w:t>
      </w:r>
      <w:r w:rsidR="00E970C3" w:rsidRPr="00E970C3">
        <w:rPr>
          <w:rFonts w:ascii="標楷體" w:eastAsia="標楷體" w:hAnsi="標楷體" w:hint="eastAsia"/>
          <w:sz w:val="32"/>
          <w:szCs w:val="32"/>
        </w:rPr>
        <w:t>只有7月下旬尼</w:t>
      </w:r>
      <w:proofErr w:type="gramStart"/>
      <w:r w:rsidR="00E970C3" w:rsidRPr="00E970C3">
        <w:rPr>
          <w:rFonts w:ascii="標楷體" w:eastAsia="標楷體" w:hAnsi="標楷體" w:hint="eastAsia"/>
          <w:sz w:val="32"/>
          <w:szCs w:val="32"/>
        </w:rPr>
        <w:t>莎</w:t>
      </w:r>
      <w:proofErr w:type="gramEnd"/>
      <w:r w:rsidR="00E970C3" w:rsidRPr="00E970C3">
        <w:rPr>
          <w:rFonts w:ascii="標楷體" w:eastAsia="標楷體" w:hAnsi="標楷體" w:hint="eastAsia"/>
          <w:sz w:val="32"/>
          <w:szCs w:val="32"/>
        </w:rPr>
        <w:t>及海棠2個颱風</w:t>
      </w:r>
      <w:r w:rsidR="00E970C3">
        <w:rPr>
          <w:rFonts w:ascii="標楷體" w:eastAsia="標楷體" w:hAnsi="標楷體" w:hint="eastAsia"/>
          <w:sz w:val="32"/>
          <w:szCs w:val="32"/>
        </w:rPr>
        <w:t>帶來較多降雨</w:t>
      </w:r>
      <w:r w:rsidR="00E970C3" w:rsidRPr="00E970C3">
        <w:rPr>
          <w:rFonts w:ascii="標楷體" w:eastAsia="標楷體" w:hAnsi="標楷體" w:hint="eastAsia"/>
          <w:sz w:val="32"/>
          <w:szCs w:val="32"/>
        </w:rPr>
        <w:t>，</w:t>
      </w:r>
      <w:r w:rsidR="00091327">
        <w:rPr>
          <w:rFonts w:ascii="標楷體" w:eastAsia="標楷體" w:hAnsi="標楷體" w:hint="eastAsia"/>
          <w:sz w:val="32"/>
          <w:szCs w:val="32"/>
        </w:rPr>
        <w:t>水利署於</w:t>
      </w:r>
      <w:proofErr w:type="gramStart"/>
      <w:r w:rsidR="00091327">
        <w:rPr>
          <w:rFonts w:ascii="標楷體" w:eastAsia="標楷體" w:hAnsi="標楷體" w:hint="eastAsia"/>
          <w:sz w:val="32"/>
          <w:szCs w:val="32"/>
        </w:rPr>
        <w:t>8月間已</w:t>
      </w:r>
      <w:r w:rsidR="00B20484" w:rsidRPr="00B20484">
        <w:rPr>
          <w:rFonts w:ascii="標楷體" w:eastAsia="標楷體" w:hAnsi="標楷體" w:hint="eastAsia"/>
          <w:sz w:val="32"/>
          <w:szCs w:val="32"/>
        </w:rPr>
        <w:t>察覺</w:t>
      </w:r>
      <w:proofErr w:type="gramEnd"/>
      <w:r w:rsidR="00B20484" w:rsidRPr="00B20484">
        <w:rPr>
          <w:rFonts w:ascii="標楷體" w:eastAsia="標楷體" w:hAnsi="標楷體" w:hint="eastAsia"/>
          <w:sz w:val="32"/>
          <w:szCs w:val="32"/>
        </w:rPr>
        <w:t>降雨</w:t>
      </w:r>
      <w:r w:rsidR="00091327">
        <w:rPr>
          <w:rFonts w:ascii="標楷體" w:eastAsia="標楷體" w:hAnsi="標楷體" w:hint="eastAsia"/>
          <w:sz w:val="32"/>
          <w:szCs w:val="32"/>
        </w:rPr>
        <w:t>可能</w:t>
      </w:r>
      <w:r w:rsidR="00B20484" w:rsidRPr="00B20484">
        <w:rPr>
          <w:rFonts w:ascii="標楷體" w:eastAsia="標楷體" w:hAnsi="標楷體" w:hint="eastAsia"/>
          <w:sz w:val="32"/>
          <w:szCs w:val="32"/>
        </w:rPr>
        <w:t>不如預期，隨即提前</w:t>
      </w:r>
      <w:r w:rsidR="00091327">
        <w:rPr>
          <w:rFonts w:ascii="標楷體" w:eastAsia="標楷體" w:hAnsi="標楷體" w:hint="eastAsia"/>
          <w:sz w:val="32"/>
          <w:szCs w:val="32"/>
        </w:rPr>
        <w:t>於枯水期前</w:t>
      </w:r>
      <w:r w:rsidR="00B20484" w:rsidRPr="00B20484">
        <w:rPr>
          <w:rFonts w:ascii="標楷體" w:eastAsia="標楷體" w:hAnsi="標楷體" w:hint="eastAsia"/>
          <w:sz w:val="32"/>
          <w:szCs w:val="32"/>
        </w:rPr>
        <w:t>二</w:t>
      </w:r>
      <w:proofErr w:type="gramStart"/>
      <w:r w:rsidR="00B20484" w:rsidRPr="00B20484">
        <w:rPr>
          <w:rFonts w:ascii="標楷體" w:eastAsia="標楷體" w:hAnsi="標楷體" w:hint="eastAsia"/>
          <w:sz w:val="32"/>
          <w:szCs w:val="32"/>
        </w:rPr>
        <w:t>個</w:t>
      </w:r>
      <w:proofErr w:type="gramEnd"/>
      <w:r w:rsidR="00B20484" w:rsidRPr="00B20484">
        <w:rPr>
          <w:rFonts w:ascii="標楷體" w:eastAsia="標楷體" w:hAnsi="標楷體" w:hint="eastAsia"/>
          <w:sz w:val="32"/>
          <w:szCs w:val="32"/>
        </w:rPr>
        <w:t>月召開水情會議應變</w:t>
      </w:r>
      <w:r w:rsidR="00B20484">
        <w:rPr>
          <w:rFonts w:ascii="標楷體" w:eastAsia="標楷體" w:hAnsi="標楷體" w:hint="eastAsia"/>
          <w:sz w:val="32"/>
          <w:szCs w:val="32"/>
        </w:rPr>
        <w:t>，自</w:t>
      </w:r>
      <w:r w:rsidR="00B20484" w:rsidRPr="00B20484">
        <w:rPr>
          <w:rFonts w:ascii="標楷體" w:eastAsia="標楷體" w:hAnsi="標楷體" w:hint="eastAsia"/>
          <w:sz w:val="32"/>
          <w:szCs w:val="32"/>
        </w:rPr>
        <w:t>8月</w:t>
      </w:r>
      <w:r w:rsidR="00091327">
        <w:rPr>
          <w:rFonts w:ascii="標楷體" w:eastAsia="標楷體" w:hAnsi="標楷體" w:hint="eastAsia"/>
          <w:sz w:val="32"/>
          <w:szCs w:val="32"/>
        </w:rPr>
        <w:t>迄今</w:t>
      </w:r>
      <w:r w:rsidR="00B20484" w:rsidRPr="00B20484">
        <w:rPr>
          <w:rFonts w:ascii="標楷體" w:eastAsia="標楷體" w:hAnsi="標楷體" w:hint="eastAsia"/>
          <w:sz w:val="32"/>
          <w:szCs w:val="32"/>
        </w:rPr>
        <w:t>水利署及各區水資源局已召開18次水情檢討會議，</w:t>
      </w:r>
      <w:r w:rsidR="00615F13">
        <w:rPr>
          <w:rFonts w:ascii="標楷體" w:eastAsia="標楷體" w:hAnsi="標楷體" w:hint="eastAsia"/>
          <w:sz w:val="32"/>
          <w:szCs w:val="32"/>
        </w:rPr>
        <w:t>雖然</w:t>
      </w:r>
      <w:r w:rsidR="00564B92">
        <w:rPr>
          <w:rFonts w:ascii="標楷體" w:eastAsia="標楷體" w:hAnsi="標楷體" w:hint="eastAsia"/>
          <w:sz w:val="32"/>
          <w:szCs w:val="32"/>
        </w:rPr>
        <w:t>目前各水庫蓄水量仍約有6~</w:t>
      </w:r>
      <w:proofErr w:type="gramStart"/>
      <w:r w:rsidR="00564B92">
        <w:rPr>
          <w:rFonts w:ascii="標楷體" w:eastAsia="標楷體" w:hAnsi="標楷體" w:hint="eastAsia"/>
          <w:sz w:val="32"/>
          <w:szCs w:val="32"/>
        </w:rPr>
        <w:t>9成</w:t>
      </w:r>
      <w:proofErr w:type="gramEnd"/>
      <w:r w:rsidR="00564B92">
        <w:rPr>
          <w:rFonts w:ascii="標楷體" w:eastAsia="標楷體" w:hAnsi="標楷體" w:hint="eastAsia"/>
          <w:sz w:val="32"/>
          <w:szCs w:val="32"/>
        </w:rPr>
        <w:t>，</w:t>
      </w:r>
      <w:r w:rsidR="00615F13">
        <w:rPr>
          <w:rFonts w:ascii="標楷體" w:eastAsia="標楷體" w:hAnsi="標楷體" w:hint="eastAsia"/>
          <w:sz w:val="32"/>
          <w:szCs w:val="32"/>
        </w:rPr>
        <w:t>但時序已逐漸進入枯水期，</w:t>
      </w:r>
      <w:proofErr w:type="gramStart"/>
      <w:r w:rsidR="00615F13">
        <w:rPr>
          <w:rFonts w:ascii="標楷體" w:eastAsia="標楷體" w:hAnsi="標楷體" w:hint="eastAsia"/>
          <w:sz w:val="32"/>
          <w:szCs w:val="32"/>
        </w:rPr>
        <w:t>水情有趨</w:t>
      </w:r>
      <w:proofErr w:type="gramEnd"/>
      <w:r w:rsidR="00615F13">
        <w:rPr>
          <w:rFonts w:ascii="標楷體" w:eastAsia="標楷體" w:hAnsi="標楷體" w:hint="eastAsia"/>
          <w:sz w:val="32"/>
          <w:szCs w:val="32"/>
        </w:rPr>
        <w:t>緊情況。</w:t>
      </w:r>
    </w:p>
    <w:p w:rsidR="00370176" w:rsidRPr="00370176" w:rsidRDefault="00615F13" w:rsidP="00A91370">
      <w:pPr>
        <w:spacing w:line="560" w:lineRule="exact"/>
        <w:ind w:firstLineChars="202" w:firstLine="64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賴署長簡報指出，</w:t>
      </w:r>
      <w:r w:rsidR="00DB0124">
        <w:rPr>
          <w:rFonts w:ascii="標楷體" w:eastAsia="標楷體" w:hAnsi="標楷體" w:hint="eastAsia"/>
          <w:sz w:val="32"/>
          <w:szCs w:val="32"/>
        </w:rPr>
        <w:t>桃園地區</w:t>
      </w:r>
      <w:r w:rsidR="00370176" w:rsidRPr="00370176">
        <w:rPr>
          <w:rFonts w:ascii="標楷體" w:eastAsia="標楷體" w:hAnsi="標楷體" w:hint="eastAsia"/>
          <w:sz w:val="32"/>
          <w:szCs w:val="32"/>
        </w:rPr>
        <w:t>石門水庫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供水區用水量大較</w:t>
      </w:r>
      <w:r w:rsidR="00091327">
        <w:rPr>
          <w:rFonts w:ascii="標楷體" w:eastAsia="標楷體" w:hAnsi="標楷體" w:hint="eastAsia"/>
          <w:sz w:val="32"/>
          <w:szCs w:val="32"/>
        </w:rPr>
        <w:t>為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嚴峻，</w:t>
      </w:r>
      <w:proofErr w:type="gramStart"/>
      <w:r w:rsidR="0009132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091327">
        <w:rPr>
          <w:rFonts w:ascii="標楷體" w:eastAsia="標楷體" w:hAnsi="標楷體" w:hint="eastAsia"/>
          <w:sz w:val="32"/>
          <w:szCs w:val="32"/>
        </w:rPr>
        <w:t>南地區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曾文-烏山頭水庫時值嘉南灌區稻作抽穗期大量出水需審慎因應</w:t>
      </w:r>
      <w:r>
        <w:rPr>
          <w:rFonts w:ascii="標楷體" w:eastAsia="標楷體" w:hAnsi="標楷體" w:hint="eastAsia"/>
          <w:sz w:val="32"/>
          <w:szCs w:val="32"/>
        </w:rPr>
        <w:t>。目前因應作法</w:t>
      </w:r>
      <w:r w:rsidR="00370176" w:rsidRPr="00370176">
        <w:rPr>
          <w:rFonts w:ascii="標楷體" w:eastAsia="標楷體" w:hAnsi="標楷體" w:hint="eastAsia"/>
          <w:sz w:val="32"/>
          <w:szCs w:val="32"/>
        </w:rPr>
        <w:t>已採取水庫出水量總量管制、增加</w:t>
      </w:r>
      <w:r>
        <w:rPr>
          <w:rFonts w:ascii="標楷體" w:eastAsia="標楷體" w:hAnsi="標楷體" w:hint="eastAsia"/>
          <w:sz w:val="32"/>
          <w:szCs w:val="32"/>
        </w:rPr>
        <w:t>翡翠水庫用最大量支援板新地區</w:t>
      </w:r>
      <w:r w:rsidR="00370176" w:rsidRPr="00370176">
        <w:rPr>
          <w:rFonts w:ascii="標楷體" w:eastAsia="標楷體" w:hAnsi="標楷體" w:hint="eastAsia"/>
          <w:sz w:val="32"/>
          <w:szCs w:val="32"/>
        </w:rPr>
        <w:t>、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實施</w:t>
      </w:r>
      <w:r w:rsidR="003C4108">
        <w:rPr>
          <w:rFonts w:ascii="標楷體" w:eastAsia="標楷體" w:hAnsi="標楷體" w:hint="eastAsia"/>
          <w:sz w:val="32"/>
          <w:szCs w:val="32"/>
        </w:rPr>
        <w:t>農業</w:t>
      </w:r>
      <w:r w:rsidR="003C4108" w:rsidRPr="003C4108">
        <w:rPr>
          <w:rFonts w:ascii="標楷體" w:eastAsia="標楷體" w:hAnsi="標楷體" w:hint="eastAsia"/>
          <w:sz w:val="32"/>
          <w:szCs w:val="32"/>
        </w:rPr>
        <w:t>掌水工加強灌溉管理減省用水</w:t>
      </w:r>
      <w:r w:rsidR="00370176" w:rsidRPr="00370176">
        <w:rPr>
          <w:rFonts w:ascii="標楷體" w:eastAsia="標楷體" w:hAnsi="標楷體" w:hint="eastAsia"/>
          <w:sz w:val="32"/>
          <w:szCs w:val="32"/>
        </w:rPr>
        <w:t>等</w:t>
      </w:r>
      <w:r w:rsidR="00091327">
        <w:rPr>
          <w:rFonts w:ascii="標楷體" w:eastAsia="標楷體" w:hAnsi="標楷體" w:hint="eastAsia"/>
          <w:sz w:val="32"/>
          <w:szCs w:val="32"/>
        </w:rPr>
        <w:t>措施因應，同時加強監控全國水情，</w:t>
      </w:r>
      <w:r w:rsidR="00091327" w:rsidRPr="00091327">
        <w:rPr>
          <w:rFonts w:ascii="標楷體" w:eastAsia="標楷體" w:hAnsi="標楷體" w:hint="eastAsia"/>
          <w:sz w:val="32"/>
          <w:szCs w:val="32"/>
        </w:rPr>
        <w:t>後續將模擬各種可能情境，滾動式檢討各項應變作為</w:t>
      </w:r>
      <w:r w:rsidR="00370176" w:rsidRPr="00370176">
        <w:rPr>
          <w:rFonts w:ascii="標楷體" w:eastAsia="標楷體" w:hAnsi="標楷體" w:hint="eastAsia"/>
          <w:sz w:val="32"/>
          <w:szCs w:val="32"/>
        </w:rPr>
        <w:t>。</w:t>
      </w:r>
      <w:bookmarkStart w:id="0" w:name="_GoBack"/>
      <w:bookmarkEnd w:id="0"/>
    </w:p>
    <w:sectPr w:rsidR="00370176" w:rsidRPr="003701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176"/>
    <w:rsid w:val="00013906"/>
    <w:rsid w:val="00061AE4"/>
    <w:rsid w:val="0006519B"/>
    <w:rsid w:val="00091327"/>
    <w:rsid w:val="001C46BA"/>
    <w:rsid w:val="00250B0A"/>
    <w:rsid w:val="002C29F9"/>
    <w:rsid w:val="003413AE"/>
    <w:rsid w:val="00370176"/>
    <w:rsid w:val="003A2C8E"/>
    <w:rsid w:val="003C4108"/>
    <w:rsid w:val="0046309C"/>
    <w:rsid w:val="004B4FA7"/>
    <w:rsid w:val="00564B92"/>
    <w:rsid w:val="00615F13"/>
    <w:rsid w:val="006B6571"/>
    <w:rsid w:val="00705CC0"/>
    <w:rsid w:val="007D7848"/>
    <w:rsid w:val="00915BC6"/>
    <w:rsid w:val="00A91370"/>
    <w:rsid w:val="00AD74D7"/>
    <w:rsid w:val="00B20484"/>
    <w:rsid w:val="00B9044D"/>
    <w:rsid w:val="00C81AD3"/>
    <w:rsid w:val="00C83917"/>
    <w:rsid w:val="00D60B2B"/>
    <w:rsid w:val="00DB0124"/>
    <w:rsid w:val="00DE293C"/>
    <w:rsid w:val="00E970C3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9A63"/>
  <w15:docId w15:val="{7A286714-9D63-4EBB-88D8-B6D2944B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369</Characters>
  <Application>Microsoft Office Word</Application>
  <DocSecurity>0</DocSecurity>
  <Lines>3</Lines>
  <Paragraphs>1</Paragraphs>
  <ScaleCrop>false</ScaleCrop>
  <Company>WRA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水源經營組四科陳明城</dc:creator>
  <cp:lastModifiedBy>廖秋雯</cp:lastModifiedBy>
  <cp:revision>4</cp:revision>
  <cp:lastPrinted>2017-10-01T07:09:00Z</cp:lastPrinted>
  <dcterms:created xsi:type="dcterms:W3CDTF">2017-10-01T10:51:00Z</dcterms:created>
  <dcterms:modified xsi:type="dcterms:W3CDTF">2017-10-03T10:35:00Z</dcterms:modified>
</cp:coreProperties>
</file>