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W w:w="10286" w:type="dxa"/>
        <w:tblLayout w:type="fixed"/>
        <w:tblCellMar>
          <w:top w:w="57" w:type="dxa"/>
          <w:bottom w:w="57" w:type="dxa"/>
        </w:tblCellMar>
        <w:tblLook w:val="04A0" w:firstRow="1" w:lastRow="0" w:firstColumn="1" w:lastColumn="0" w:noHBand="0" w:noVBand="1"/>
      </w:tblPr>
      <w:tblGrid>
        <w:gridCol w:w="1951"/>
        <w:gridCol w:w="2835"/>
        <w:gridCol w:w="5500"/>
      </w:tblGrid>
      <w:tr w:rsidR="00AE33B5" w:rsidRPr="00220CD6" w:rsidTr="0082089E">
        <w:trPr>
          <w:trHeight w:val="397"/>
          <w:tblHeader/>
        </w:trPr>
        <w:tc>
          <w:tcPr>
            <w:tcW w:w="1951" w:type="dxa"/>
            <w:shd w:val="clear" w:color="auto" w:fill="F2F2F2" w:themeFill="background1" w:themeFillShade="F2"/>
            <w:vAlign w:val="center"/>
          </w:tcPr>
          <w:p w:rsidR="00A96C4B" w:rsidRPr="00220CD6" w:rsidRDefault="00A96C4B" w:rsidP="003B14DF">
            <w:pPr>
              <w:spacing w:line="300" w:lineRule="exact"/>
              <w:ind w:leftChars="-20" w:left="-48"/>
              <w:jc w:val="center"/>
              <w:rPr>
                <w:rFonts w:ascii="標楷體" w:eastAsia="標楷體" w:hAnsi="標楷體" w:cs="Times New Roman"/>
                <w:szCs w:val="24"/>
              </w:rPr>
            </w:pPr>
            <w:r w:rsidRPr="00220CD6">
              <w:rPr>
                <w:rFonts w:ascii="標楷體" w:eastAsia="標楷體" w:hAnsi="標楷體" w:cs="Times New Roman"/>
                <w:szCs w:val="24"/>
              </w:rPr>
              <w:t>業務及工作計畫</w:t>
            </w:r>
          </w:p>
        </w:tc>
        <w:tc>
          <w:tcPr>
            <w:tcW w:w="2835" w:type="dxa"/>
            <w:shd w:val="clear" w:color="auto" w:fill="F2F2F2" w:themeFill="background1" w:themeFillShade="F2"/>
            <w:vAlign w:val="center"/>
          </w:tcPr>
          <w:p w:rsidR="00A96C4B" w:rsidRPr="00220CD6" w:rsidRDefault="00706DE7" w:rsidP="003B14DF">
            <w:pPr>
              <w:spacing w:line="300" w:lineRule="exact"/>
              <w:ind w:left="-20"/>
              <w:jc w:val="center"/>
              <w:rPr>
                <w:rFonts w:ascii="標楷體" w:eastAsia="標楷體" w:hAnsi="標楷體" w:cs="Times New Roman"/>
                <w:szCs w:val="24"/>
              </w:rPr>
            </w:pPr>
            <w:r w:rsidRPr="00220CD6">
              <w:rPr>
                <w:rFonts w:ascii="標楷體" w:eastAsia="標楷體" w:hAnsi="標楷體" w:cs="Times New Roman"/>
                <w:szCs w:val="24"/>
              </w:rPr>
              <w:t>實施概況</w:t>
            </w:r>
          </w:p>
        </w:tc>
        <w:tc>
          <w:tcPr>
            <w:tcW w:w="5500" w:type="dxa"/>
            <w:shd w:val="clear" w:color="auto" w:fill="F2F2F2" w:themeFill="background1" w:themeFillShade="F2"/>
            <w:vAlign w:val="center"/>
          </w:tcPr>
          <w:p w:rsidR="00A96C4B" w:rsidRPr="00220CD6" w:rsidRDefault="00706DE7" w:rsidP="003B14DF">
            <w:pPr>
              <w:spacing w:line="300" w:lineRule="exact"/>
              <w:ind w:left="-20"/>
              <w:jc w:val="center"/>
              <w:rPr>
                <w:rFonts w:ascii="標楷體" w:eastAsia="標楷體" w:hAnsi="標楷體" w:cs="Times New Roman"/>
                <w:szCs w:val="24"/>
              </w:rPr>
            </w:pPr>
            <w:r w:rsidRPr="00220CD6">
              <w:rPr>
                <w:rFonts w:ascii="標楷體" w:eastAsia="標楷體" w:hAnsi="標楷體" w:cs="Times New Roman"/>
                <w:szCs w:val="24"/>
              </w:rPr>
              <w:t>實施</w:t>
            </w:r>
            <w:r w:rsidR="00A96C4B" w:rsidRPr="00220CD6">
              <w:rPr>
                <w:rFonts w:ascii="標楷體" w:eastAsia="標楷體" w:hAnsi="標楷體" w:cs="Times New Roman"/>
                <w:szCs w:val="24"/>
              </w:rPr>
              <w:t>成果</w:t>
            </w:r>
          </w:p>
        </w:tc>
      </w:tr>
      <w:tr w:rsidR="00AE33B5" w:rsidRPr="00220CD6" w:rsidTr="0082089E">
        <w:tc>
          <w:tcPr>
            <w:tcW w:w="1951" w:type="dxa"/>
          </w:tcPr>
          <w:p w:rsidR="000855CC" w:rsidRPr="00220CD6" w:rsidRDefault="000855CC" w:rsidP="00942AB6">
            <w:pPr>
              <w:spacing w:line="300" w:lineRule="exact"/>
              <w:ind w:leftChars="-20" w:left="-48"/>
              <w:jc w:val="both"/>
              <w:rPr>
                <w:rFonts w:ascii="標楷體" w:eastAsia="標楷體" w:hAnsi="標楷體" w:cs="Times New Roman"/>
              </w:rPr>
            </w:pPr>
            <w:r w:rsidRPr="00220CD6">
              <w:rPr>
                <w:rFonts w:ascii="標楷體" w:eastAsia="標楷體" w:hAnsi="標楷體" w:cs="Times New Roman"/>
              </w:rPr>
              <w:t>一般行政</w:t>
            </w:r>
          </w:p>
        </w:tc>
        <w:tc>
          <w:tcPr>
            <w:tcW w:w="2835" w:type="dxa"/>
          </w:tcPr>
          <w:p w:rsidR="000855CC" w:rsidRPr="00220CD6" w:rsidRDefault="000855CC" w:rsidP="00942AB6">
            <w:pPr>
              <w:spacing w:line="300" w:lineRule="exact"/>
              <w:ind w:left="-20"/>
              <w:jc w:val="both"/>
              <w:rPr>
                <w:rFonts w:ascii="標楷體" w:eastAsia="標楷體" w:hAnsi="標楷體" w:cs="Times New Roman"/>
              </w:rPr>
            </w:pPr>
            <w:r w:rsidRPr="00220CD6">
              <w:rPr>
                <w:rFonts w:ascii="標楷體" w:eastAsia="標楷體" w:hAnsi="標楷體" w:cs="Times New Roman"/>
              </w:rPr>
              <w:t>辦理本院主計、人事、文書、安全防護、檔案保管與</w:t>
            </w:r>
            <w:proofErr w:type="gramStart"/>
            <w:r w:rsidRPr="00220CD6">
              <w:rPr>
                <w:rFonts w:ascii="標楷體" w:eastAsia="標楷體" w:hAnsi="標楷體" w:cs="Times New Roman"/>
              </w:rPr>
              <w:t>稽催等</w:t>
            </w:r>
            <w:proofErr w:type="gramEnd"/>
            <w:r w:rsidRPr="00220CD6">
              <w:rPr>
                <w:rFonts w:ascii="標楷體" w:eastAsia="標楷體" w:hAnsi="標楷體" w:cs="Times New Roman"/>
              </w:rPr>
              <w:t>基本行政工作及臨時交辦事項</w:t>
            </w:r>
            <w:r w:rsidR="00FC71BF" w:rsidRPr="00220CD6">
              <w:rPr>
                <w:rFonts w:ascii="標楷體" w:eastAsia="標楷體" w:hAnsi="標楷體" w:cs="Times New Roman"/>
              </w:rPr>
              <w:t>。</w:t>
            </w:r>
          </w:p>
        </w:tc>
        <w:tc>
          <w:tcPr>
            <w:tcW w:w="5500" w:type="dxa"/>
          </w:tcPr>
          <w:p w:rsidR="00DB1A81" w:rsidRPr="00220CD6" w:rsidRDefault="00DB1A81" w:rsidP="00942AB6">
            <w:pPr>
              <w:pStyle w:val="a8"/>
              <w:numPr>
                <w:ilvl w:val="0"/>
                <w:numId w:val="3"/>
              </w:numPr>
              <w:spacing w:line="300" w:lineRule="exact"/>
              <w:ind w:leftChars="0" w:left="482" w:hanging="482"/>
              <w:jc w:val="both"/>
              <w:rPr>
                <w:rFonts w:ascii="標楷體" w:eastAsia="標楷體" w:hAnsi="標楷體"/>
              </w:rPr>
            </w:pPr>
            <w:r w:rsidRPr="00220CD6">
              <w:rPr>
                <w:rFonts w:ascii="標楷體" w:eastAsia="標楷體" w:hAnsi="標楷體" w:hint="eastAsia"/>
              </w:rPr>
              <w:t>採購酒精、酒精噴霧器、口罩、面罩及隔板等防疫用品。</w:t>
            </w:r>
          </w:p>
          <w:p w:rsidR="00DB1A81" w:rsidRPr="00220CD6" w:rsidRDefault="00DB1A81" w:rsidP="00942AB6">
            <w:pPr>
              <w:pStyle w:val="a8"/>
              <w:numPr>
                <w:ilvl w:val="0"/>
                <w:numId w:val="3"/>
              </w:numPr>
              <w:spacing w:line="300" w:lineRule="exact"/>
              <w:ind w:leftChars="0" w:left="482" w:hanging="482"/>
              <w:jc w:val="both"/>
              <w:rPr>
                <w:rFonts w:ascii="標楷體" w:eastAsia="標楷體" w:hAnsi="標楷體"/>
              </w:rPr>
            </w:pPr>
            <w:r w:rsidRPr="00220CD6">
              <w:rPr>
                <w:rFonts w:ascii="標楷體" w:eastAsia="標楷體" w:hAnsi="標楷體" w:hint="eastAsia"/>
              </w:rPr>
              <w:t>加強辦公室及會議室等消毒頻率，確保辦公場所清潔及人員安全。</w:t>
            </w:r>
          </w:p>
          <w:p w:rsidR="00DB1A81" w:rsidRPr="00220CD6" w:rsidRDefault="00DB1A81" w:rsidP="00942AB6">
            <w:pPr>
              <w:pStyle w:val="a8"/>
              <w:numPr>
                <w:ilvl w:val="0"/>
                <w:numId w:val="3"/>
              </w:numPr>
              <w:spacing w:line="300" w:lineRule="exact"/>
              <w:ind w:leftChars="0" w:left="482" w:hanging="482"/>
              <w:jc w:val="both"/>
              <w:rPr>
                <w:rFonts w:ascii="標楷體" w:eastAsia="標楷體" w:hAnsi="標楷體"/>
              </w:rPr>
            </w:pPr>
            <w:r w:rsidRPr="00220CD6">
              <w:rPr>
                <w:rFonts w:ascii="標楷體" w:eastAsia="標楷體" w:hAnsi="標楷體" w:hint="eastAsia"/>
              </w:rPr>
              <w:t>按計畫執行行政庶務工作，落實節約能源政策，加強資源使用管制。</w:t>
            </w:r>
          </w:p>
          <w:p w:rsidR="002641C8" w:rsidRPr="00220CD6" w:rsidRDefault="0048084A" w:rsidP="00537DC7">
            <w:pPr>
              <w:pStyle w:val="a8"/>
              <w:numPr>
                <w:ilvl w:val="0"/>
                <w:numId w:val="3"/>
              </w:numPr>
              <w:spacing w:line="300" w:lineRule="exact"/>
              <w:ind w:leftChars="0" w:left="482" w:hanging="482"/>
              <w:jc w:val="both"/>
              <w:rPr>
                <w:rFonts w:ascii="標楷體" w:eastAsia="標楷體" w:hAnsi="標楷體"/>
                <w:szCs w:val="24"/>
              </w:rPr>
            </w:pPr>
            <w:r w:rsidRPr="00220CD6">
              <w:rPr>
                <w:rFonts w:ascii="標楷體" w:eastAsia="標楷體" w:hAnsi="標楷體" w:hint="eastAsia"/>
              </w:rPr>
              <w:t>針對院區監控設備、電動地刺、</w:t>
            </w:r>
            <w:r w:rsidRPr="00220CD6">
              <w:rPr>
                <w:rFonts w:ascii="標楷體" w:eastAsia="標楷體" w:hAnsi="標楷體"/>
              </w:rPr>
              <w:t>X</w:t>
            </w:r>
            <w:r w:rsidRPr="00220CD6">
              <w:rPr>
                <w:rFonts w:ascii="標楷體" w:eastAsia="標楷體" w:hAnsi="標楷體" w:hint="eastAsia"/>
              </w:rPr>
              <w:t>光機及金屬</w:t>
            </w:r>
            <w:proofErr w:type="gramStart"/>
            <w:r w:rsidRPr="00220CD6">
              <w:rPr>
                <w:rFonts w:ascii="標楷體" w:eastAsia="標楷體" w:hAnsi="標楷體" w:hint="eastAsia"/>
              </w:rPr>
              <w:t>安檢門等</w:t>
            </w:r>
            <w:proofErr w:type="gramEnd"/>
            <w:r w:rsidRPr="00220CD6">
              <w:rPr>
                <w:rFonts w:ascii="標楷體" w:eastAsia="標楷體" w:hAnsi="標楷體" w:hint="eastAsia"/>
              </w:rPr>
              <w:t>安全維護設備，每月實施固定保養及臨時故障叫修服務，確保院區各項監控及安全設備功能正常，維護院區整體安全。</w:t>
            </w:r>
          </w:p>
        </w:tc>
      </w:tr>
      <w:tr w:rsidR="00322569" w:rsidRPr="00220CD6" w:rsidTr="0082089E">
        <w:tc>
          <w:tcPr>
            <w:tcW w:w="1951" w:type="dxa"/>
            <w:vMerge w:val="restart"/>
          </w:tcPr>
          <w:p w:rsidR="00322569" w:rsidRPr="00220CD6" w:rsidRDefault="00322569" w:rsidP="00942AB6">
            <w:pPr>
              <w:spacing w:line="300" w:lineRule="exact"/>
              <w:ind w:leftChars="-20" w:left="-48"/>
              <w:jc w:val="both"/>
              <w:rPr>
                <w:rFonts w:ascii="標楷體" w:eastAsia="標楷體" w:hAnsi="標楷體" w:cs="Times New Roman"/>
              </w:rPr>
            </w:pPr>
            <w:r w:rsidRPr="00220CD6">
              <w:rPr>
                <w:rFonts w:ascii="標楷體" w:eastAsia="標楷體" w:hAnsi="標楷體" w:cs="Times New Roman"/>
              </w:rPr>
              <w:t>施政及法制業務</w:t>
            </w:r>
          </w:p>
        </w:tc>
        <w:tc>
          <w:tcPr>
            <w:tcW w:w="2835" w:type="dxa"/>
          </w:tcPr>
          <w:p w:rsidR="00322569" w:rsidRPr="00220CD6" w:rsidRDefault="00322569" w:rsidP="00942AB6">
            <w:pPr>
              <w:pStyle w:val="a8"/>
              <w:numPr>
                <w:ilvl w:val="0"/>
                <w:numId w:val="10"/>
              </w:numPr>
              <w:spacing w:line="300" w:lineRule="exact"/>
              <w:ind w:leftChars="0" w:left="482" w:hanging="482"/>
              <w:jc w:val="both"/>
              <w:rPr>
                <w:rFonts w:ascii="標楷體" w:eastAsia="標楷體" w:hAnsi="標楷體"/>
              </w:rPr>
            </w:pPr>
            <w:r w:rsidRPr="00220CD6">
              <w:rPr>
                <w:rFonts w:ascii="標楷體" w:eastAsia="標楷體" w:hAnsi="標楷體"/>
              </w:rPr>
              <w:t>經由院會核定實施重要措施、方案及計畫。</w:t>
            </w:r>
          </w:p>
        </w:tc>
        <w:tc>
          <w:tcPr>
            <w:tcW w:w="5500" w:type="dxa"/>
          </w:tcPr>
          <w:p w:rsidR="00322569" w:rsidRPr="00220CD6" w:rsidRDefault="00322569" w:rsidP="00A376D8">
            <w:pPr>
              <w:spacing w:line="300" w:lineRule="exact"/>
              <w:jc w:val="both"/>
              <w:rPr>
                <w:rFonts w:ascii="標楷體" w:eastAsia="標楷體" w:hAnsi="標楷體"/>
                <w:szCs w:val="24"/>
              </w:rPr>
            </w:pPr>
            <w:proofErr w:type="gramStart"/>
            <w:r w:rsidRPr="00220CD6">
              <w:rPr>
                <w:rFonts w:ascii="標楷體" w:eastAsia="標楷體" w:hAnsi="標楷體" w:hint="eastAsia"/>
                <w:szCs w:val="24"/>
              </w:rPr>
              <w:t>11</w:t>
            </w:r>
            <w:r w:rsidRPr="00220CD6">
              <w:rPr>
                <w:rFonts w:ascii="標楷體" w:eastAsia="標楷體" w:hAnsi="標楷體"/>
                <w:szCs w:val="24"/>
              </w:rPr>
              <w:t>1</w:t>
            </w:r>
            <w:proofErr w:type="gramEnd"/>
            <w:r w:rsidRPr="00220CD6">
              <w:rPr>
                <w:rFonts w:ascii="標楷體" w:eastAsia="標楷體" w:hAnsi="標楷體" w:hint="eastAsia"/>
                <w:szCs w:val="24"/>
              </w:rPr>
              <w:t>年度上半年已完成臺灣首部</w:t>
            </w:r>
            <w:r w:rsidR="00A376D8" w:rsidRPr="00A376D8">
              <w:rPr>
                <w:rFonts w:ascii="標楷體" w:eastAsia="標楷體" w:hAnsi="標楷體" w:hint="eastAsia"/>
                <w:szCs w:val="24"/>
              </w:rPr>
              <w:t>「</w:t>
            </w:r>
            <w:r w:rsidRPr="00220CD6">
              <w:rPr>
                <w:rFonts w:ascii="標楷體" w:eastAsia="標楷體" w:hAnsi="標楷體" w:hint="eastAsia"/>
                <w:szCs w:val="24"/>
              </w:rPr>
              <w:t>國家人權行動計畫」、「漁業與人權行動計畫」、「轉型正義推動成果及任務移交」、「300億元中央擴大租金補貼專案」、「道路交通安全精進作為」、「全國高快速公路整合優化辦理情形」、「推動國家語言整體發展方案」、「台灣 運動x科技 行動計畫」、「公共建設流標情形分析及機關應有作為」等多項重要施政措施、策略、方案及計畫，經由院會報告後核定實施。</w:t>
            </w:r>
          </w:p>
        </w:tc>
      </w:tr>
      <w:tr w:rsidR="00322569" w:rsidRPr="00220CD6" w:rsidTr="0082089E">
        <w:tc>
          <w:tcPr>
            <w:tcW w:w="1951" w:type="dxa"/>
            <w:vMerge/>
          </w:tcPr>
          <w:p w:rsidR="00322569" w:rsidRPr="00220CD6" w:rsidRDefault="00322569" w:rsidP="00942AB6">
            <w:pPr>
              <w:spacing w:line="300" w:lineRule="exact"/>
              <w:ind w:left="-20"/>
              <w:jc w:val="both"/>
              <w:rPr>
                <w:rFonts w:ascii="標楷體" w:eastAsia="標楷體" w:hAnsi="標楷體" w:cs="Times New Roman"/>
                <w:szCs w:val="24"/>
              </w:rPr>
            </w:pPr>
          </w:p>
        </w:tc>
        <w:tc>
          <w:tcPr>
            <w:tcW w:w="2835" w:type="dxa"/>
          </w:tcPr>
          <w:p w:rsidR="00322569" w:rsidRPr="00220CD6" w:rsidRDefault="00322569" w:rsidP="00942AB6">
            <w:pPr>
              <w:pStyle w:val="a8"/>
              <w:numPr>
                <w:ilvl w:val="0"/>
                <w:numId w:val="10"/>
              </w:numPr>
              <w:spacing w:line="300" w:lineRule="exact"/>
              <w:ind w:leftChars="0" w:left="482" w:hanging="482"/>
              <w:jc w:val="both"/>
              <w:rPr>
                <w:rFonts w:ascii="標楷體" w:eastAsia="標楷體" w:hAnsi="標楷體"/>
              </w:rPr>
            </w:pPr>
            <w:r w:rsidRPr="00220CD6">
              <w:rPr>
                <w:rFonts w:ascii="標楷體" w:eastAsia="標楷體" w:hAnsi="標楷體"/>
                <w:szCs w:val="24"/>
              </w:rPr>
              <w:t>經由院會討論通過各項法案，送請立法院審議。</w:t>
            </w:r>
          </w:p>
        </w:tc>
        <w:tc>
          <w:tcPr>
            <w:tcW w:w="5500" w:type="dxa"/>
          </w:tcPr>
          <w:p w:rsidR="00322569" w:rsidRPr="00220CD6" w:rsidRDefault="00322569" w:rsidP="00942AB6">
            <w:pPr>
              <w:autoSpaceDE w:val="0"/>
              <w:autoSpaceDN w:val="0"/>
              <w:adjustRightInd w:val="0"/>
              <w:spacing w:line="300" w:lineRule="exact"/>
              <w:jc w:val="both"/>
              <w:rPr>
                <w:rFonts w:ascii="標楷體" w:eastAsia="標楷體" w:hAnsi="標楷體"/>
                <w:szCs w:val="24"/>
              </w:rPr>
            </w:pPr>
            <w:proofErr w:type="gramStart"/>
            <w:r w:rsidRPr="00220CD6">
              <w:rPr>
                <w:rFonts w:ascii="標楷體" w:eastAsia="標楷體" w:hAnsi="標楷體" w:hint="eastAsia"/>
                <w:szCs w:val="24"/>
              </w:rPr>
              <w:t>11</w:t>
            </w:r>
            <w:r w:rsidRPr="00220CD6">
              <w:rPr>
                <w:rFonts w:ascii="標楷體" w:eastAsia="標楷體" w:hAnsi="標楷體"/>
                <w:szCs w:val="24"/>
              </w:rPr>
              <w:t>1</w:t>
            </w:r>
            <w:proofErr w:type="gramEnd"/>
            <w:r w:rsidRPr="00220CD6">
              <w:rPr>
                <w:rFonts w:ascii="標楷體" w:eastAsia="標楷體" w:hAnsi="標楷體" w:hint="eastAsia"/>
                <w:szCs w:val="24"/>
              </w:rPr>
              <w:t>年度上半年已完成「威權統治時期國家不法行為被害者權利回復條例」草案、「促進轉型正義條例」部分條文修正草案、「國營臺灣鐵路股份有限公司設置條例」草案、「道路交通管理處罰條例」部分條文修正草案、「強制汽車責任保險法」部分條文修正草案、「運動彩券發行條例」部分條文修正草案、「宗教團體以自然人名義登記不動產處理暫行條例」草案等多項法案，經由院會討論通過送請立法院審議。</w:t>
            </w:r>
          </w:p>
        </w:tc>
      </w:tr>
      <w:tr w:rsidR="00322569" w:rsidRPr="00220CD6" w:rsidTr="0082089E">
        <w:tc>
          <w:tcPr>
            <w:tcW w:w="1951" w:type="dxa"/>
            <w:vMerge/>
          </w:tcPr>
          <w:p w:rsidR="00322569" w:rsidRPr="00220CD6" w:rsidRDefault="00322569" w:rsidP="00942AB6">
            <w:pPr>
              <w:spacing w:line="300" w:lineRule="exact"/>
              <w:ind w:left="-20"/>
              <w:jc w:val="both"/>
              <w:rPr>
                <w:rFonts w:ascii="標楷體" w:eastAsia="標楷體" w:hAnsi="標楷體" w:cs="Times New Roman"/>
                <w:szCs w:val="24"/>
              </w:rPr>
            </w:pPr>
          </w:p>
        </w:tc>
        <w:tc>
          <w:tcPr>
            <w:tcW w:w="2835" w:type="dxa"/>
          </w:tcPr>
          <w:p w:rsidR="00322569" w:rsidRPr="00220CD6" w:rsidRDefault="00322569" w:rsidP="00942AB6">
            <w:pPr>
              <w:pStyle w:val="a8"/>
              <w:numPr>
                <w:ilvl w:val="0"/>
                <w:numId w:val="10"/>
              </w:numPr>
              <w:spacing w:line="300" w:lineRule="exact"/>
              <w:ind w:leftChars="0" w:left="482" w:hanging="482"/>
              <w:jc w:val="both"/>
              <w:rPr>
                <w:rFonts w:ascii="標楷體" w:eastAsia="標楷體" w:hAnsi="標楷體"/>
              </w:rPr>
            </w:pPr>
            <w:r w:rsidRPr="00220CD6">
              <w:rPr>
                <w:rFonts w:ascii="標楷體" w:eastAsia="標楷體" w:hAnsi="標楷體"/>
              </w:rPr>
              <w:t>編印年度施政方針、施政報告及其他重要報告文件。</w:t>
            </w:r>
          </w:p>
        </w:tc>
        <w:tc>
          <w:tcPr>
            <w:tcW w:w="5500" w:type="dxa"/>
          </w:tcPr>
          <w:p w:rsidR="00322569" w:rsidRPr="00220CD6" w:rsidRDefault="00322569" w:rsidP="00942AB6">
            <w:pPr>
              <w:spacing w:line="310" w:lineRule="exact"/>
              <w:jc w:val="both"/>
              <w:rPr>
                <w:rFonts w:ascii="標楷體" w:eastAsia="標楷體" w:hAnsi="標楷體"/>
                <w:szCs w:val="24"/>
              </w:rPr>
            </w:pPr>
            <w:r w:rsidRPr="00220CD6">
              <w:rPr>
                <w:rFonts w:ascii="標楷體" w:eastAsia="標楷體" w:hAnsi="標楷體" w:hint="eastAsia"/>
                <w:szCs w:val="24"/>
              </w:rPr>
              <w:t>重要報告之編印：</w:t>
            </w:r>
          </w:p>
          <w:p w:rsidR="00322569" w:rsidRPr="00220CD6" w:rsidRDefault="00322569" w:rsidP="00942AB6">
            <w:pPr>
              <w:pStyle w:val="a8"/>
              <w:numPr>
                <w:ilvl w:val="0"/>
                <w:numId w:val="33"/>
              </w:numPr>
              <w:spacing w:line="300" w:lineRule="exact"/>
              <w:ind w:leftChars="0" w:left="563" w:hanging="563"/>
              <w:jc w:val="both"/>
              <w:rPr>
                <w:rFonts w:ascii="標楷體" w:eastAsia="標楷體" w:hAnsi="標楷體"/>
                <w:szCs w:val="24"/>
              </w:rPr>
            </w:pPr>
            <w:r w:rsidRPr="00220CD6">
              <w:rPr>
                <w:rFonts w:ascii="標楷體" w:eastAsia="標楷體" w:hAnsi="標楷體" w:hint="eastAsia"/>
                <w:szCs w:val="24"/>
              </w:rPr>
              <w:t>施政報告編印：立法院第10屆第5會期行政院施政報告已如期於111年2月1日前送達立法院。</w:t>
            </w:r>
          </w:p>
          <w:p w:rsidR="00322569" w:rsidRPr="00220CD6" w:rsidRDefault="00322569" w:rsidP="00942AB6">
            <w:pPr>
              <w:pStyle w:val="a8"/>
              <w:numPr>
                <w:ilvl w:val="0"/>
                <w:numId w:val="33"/>
              </w:numPr>
              <w:spacing w:line="300" w:lineRule="exact"/>
              <w:ind w:leftChars="0" w:left="567" w:hanging="567"/>
              <w:jc w:val="both"/>
              <w:rPr>
                <w:rFonts w:ascii="標楷體" w:eastAsia="標楷體" w:hAnsi="標楷體"/>
                <w:szCs w:val="24"/>
              </w:rPr>
            </w:pPr>
            <w:r w:rsidRPr="00220CD6">
              <w:rPr>
                <w:rFonts w:ascii="標楷體" w:eastAsia="標楷體" w:hAnsi="標楷體" w:hint="eastAsia"/>
                <w:szCs w:val="24"/>
              </w:rPr>
              <w:t>行政院</w:t>
            </w:r>
            <w:proofErr w:type="gramStart"/>
            <w:r w:rsidRPr="00220CD6">
              <w:rPr>
                <w:rFonts w:ascii="標楷體" w:eastAsia="標楷體" w:hAnsi="標楷體" w:hint="eastAsia"/>
                <w:szCs w:val="24"/>
              </w:rPr>
              <w:t>112</w:t>
            </w:r>
            <w:proofErr w:type="gramEnd"/>
            <w:r w:rsidRPr="00220CD6">
              <w:rPr>
                <w:rFonts w:ascii="標楷體" w:eastAsia="標楷體" w:hAnsi="標楷體" w:hint="eastAsia"/>
                <w:szCs w:val="24"/>
              </w:rPr>
              <w:t>年度施政方針編印：如期於111年3月底前訂定完成，並分行所屬各機關。</w:t>
            </w:r>
          </w:p>
        </w:tc>
      </w:tr>
      <w:tr w:rsidR="00AE33B5" w:rsidRPr="00220CD6" w:rsidTr="0082089E">
        <w:tc>
          <w:tcPr>
            <w:tcW w:w="1951" w:type="dxa"/>
            <w:vMerge/>
          </w:tcPr>
          <w:p w:rsidR="004E46D5" w:rsidRPr="00220CD6" w:rsidRDefault="004E46D5" w:rsidP="00942AB6">
            <w:pPr>
              <w:spacing w:line="300" w:lineRule="exact"/>
              <w:ind w:left="-20"/>
              <w:jc w:val="both"/>
              <w:rPr>
                <w:rFonts w:ascii="標楷體" w:eastAsia="標楷體" w:hAnsi="標楷體" w:cs="Times New Roman"/>
                <w:szCs w:val="24"/>
              </w:rPr>
            </w:pPr>
          </w:p>
        </w:tc>
        <w:tc>
          <w:tcPr>
            <w:tcW w:w="2835" w:type="dxa"/>
          </w:tcPr>
          <w:p w:rsidR="004E46D5" w:rsidRPr="00220CD6" w:rsidRDefault="004E46D5" w:rsidP="00942AB6">
            <w:pPr>
              <w:pStyle w:val="a8"/>
              <w:numPr>
                <w:ilvl w:val="0"/>
                <w:numId w:val="10"/>
              </w:numPr>
              <w:spacing w:line="300" w:lineRule="exact"/>
              <w:ind w:leftChars="0" w:left="482" w:hanging="482"/>
              <w:jc w:val="both"/>
              <w:rPr>
                <w:rFonts w:ascii="標楷體" w:eastAsia="標楷體" w:hAnsi="標楷體"/>
              </w:rPr>
            </w:pPr>
            <w:r w:rsidRPr="00220CD6">
              <w:rPr>
                <w:rFonts w:ascii="標楷體" w:eastAsia="標楷體" w:hAnsi="標楷體"/>
              </w:rPr>
              <w:t>各部會重大政策及法案之</w:t>
            </w:r>
            <w:proofErr w:type="gramStart"/>
            <w:r w:rsidRPr="00220CD6">
              <w:rPr>
                <w:rFonts w:ascii="標楷體" w:eastAsia="標楷體" w:hAnsi="標楷體"/>
              </w:rPr>
              <w:t>研</w:t>
            </w:r>
            <w:proofErr w:type="gramEnd"/>
            <w:r w:rsidRPr="00220CD6">
              <w:rPr>
                <w:rFonts w:ascii="標楷體" w:eastAsia="標楷體" w:hAnsi="標楷體"/>
              </w:rPr>
              <w:t>審。</w:t>
            </w:r>
          </w:p>
        </w:tc>
        <w:tc>
          <w:tcPr>
            <w:tcW w:w="5500" w:type="dxa"/>
          </w:tcPr>
          <w:p w:rsidR="00E40ABD" w:rsidRPr="00220CD6" w:rsidRDefault="00E40ABD" w:rsidP="00942AB6">
            <w:pPr>
              <w:pStyle w:val="a8"/>
              <w:numPr>
                <w:ilvl w:val="0"/>
                <w:numId w:val="11"/>
              </w:numPr>
              <w:spacing w:line="300" w:lineRule="exact"/>
              <w:ind w:leftChars="0" w:left="482" w:hanging="482"/>
              <w:jc w:val="both"/>
              <w:rPr>
                <w:rFonts w:ascii="標楷體" w:eastAsia="標楷體" w:hAnsi="標楷體"/>
              </w:rPr>
            </w:pPr>
            <w:r w:rsidRPr="00220CD6">
              <w:rPr>
                <w:rFonts w:ascii="標楷體" w:eastAsia="標楷體" w:hAnsi="標楷體" w:hint="eastAsia"/>
              </w:rPr>
              <w:t>完成制定「後備軍人召集優待條例」、「跟蹤騷擾防制法」、「醫療事故預防及爭議處理法」；修正「國家安全法」、「臺灣地區與大陸地區人民關係條例」部分條文、「中華民國刑法」第185條之3、「就業保險法」第19條之2、「醫師法」部分條文、「性別工作平等法」第15條、第19條及第40條；刪除「性別工作平等法」第22條，經總統公布。</w:t>
            </w:r>
          </w:p>
          <w:p w:rsidR="00E40ABD" w:rsidRPr="00220CD6" w:rsidRDefault="00E40ABD" w:rsidP="00942AB6">
            <w:pPr>
              <w:pStyle w:val="a8"/>
              <w:numPr>
                <w:ilvl w:val="0"/>
                <w:numId w:val="11"/>
              </w:numPr>
              <w:spacing w:line="300" w:lineRule="exact"/>
              <w:ind w:leftChars="0"/>
              <w:jc w:val="both"/>
              <w:rPr>
                <w:rFonts w:ascii="標楷體" w:eastAsia="標楷體" w:hAnsi="標楷體"/>
              </w:rPr>
            </w:pPr>
            <w:r w:rsidRPr="00220CD6">
              <w:rPr>
                <w:rFonts w:ascii="標楷體" w:eastAsia="標楷體" w:hAnsi="標楷體" w:hint="eastAsia"/>
              </w:rPr>
              <w:lastRenderedPageBreak/>
              <w:t>完成「國軍老舊眷村改建條例」第3條、第5條、第5條之1修正草案、「入出國及移民法」部分條文修正草案、「人口販運防制法」修正草案、「礦業法」修正草案、「再生水資源發展條例」部分條文修正草案、「著作權法」部分條文修正草案(CPTPP相關)、「商標法」部分條文修正草案</w:t>
            </w:r>
            <w:r w:rsidR="000470F2" w:rsidRPr="00220CD6">
              <w:rPr>
                <w:rFonts w:ascii="標楷體" w:eastAsia="標楷體" w:hAnsi="標楷體" w:hint="eastAsia"/>
              </w:rPr>
              <w:t>(</w:t>
            </w:r>
            <w:r w:rsidRPr="00220CD6">
              <w:rPr>
                <w:rFonts w:ascii="標楷體" w:eastAsia="標楷體" w:hAnsi="標楷體" w:hint="eastAsia"/>
              </w:rPr>
              <w:t>CPTPP相關</w:t>
            </w:r>
            <w:r w:rsidR="000470F2" w:rsidRPr="00220CD6">
              <w:rPr>
                <w:rFonts w:ascii="標楷體" w:eastAsia="標楷體" w:hAnsi="標楷體" w:hint="eastAsia"/>
              </w:rPr>
              <w:t>)</w:t>
            </w:r>
            <w:r w:rsidRPr="00220CD6">
              <w:rPr>
                <w:rFonts w:ascii="標楷體" w:eastAsia="標楷體" w:hAnsi="標楷體" w:hint="eastAsia"/>
              </w:rPr>
              <w:t>、「專利法」第60條之1(CPTPP相關)、「幼兒教育及照顧法」修正草案、「教保服務人員條例」修正草案、「國民教育法」修正草案、「運動彩券發行條例」部分條文修正草案、「促進民間參與公共建設法」、「強制汽車責任保險法」、「所得稅法」、「遺產及贈與稅法」部分條文修正草案</w:t>
            </w:r>
            <w:r w:rsidR="004A2DB9">
              <w:rPr>
                <w:rFonts w:ascii="標楷體" w:eastAsia="標楷體" w:hAnsi="標楷體" w:hint="eastAsia"/>
              </w:rPr>
              <w:t>、「溫室氣體減量及管理法」修正草案</w:t>
            </w:r>
            <w:r w:rsidRPr="00220CD6">
              <w:rPr>
                <w:rFonts w:ascii="標楷體" w:eastAsia="標楷體" w:hAnsi="標楷體" w:hint="eastAsia"/>
              </w:rPr>
              <w:t>等</w:t>
            </w:r>
            <w:r w:rsidR="002038A8" w:rsidRPr="00220CD6">
              <w:rPr>
                <w:rFonts w:ascii="標楷體" w:eastAsia="標楷體" w:hAnsi="標楷體" w:hint="eastAsia"/>
              </w:rPr>
              <w:t>法案之審查</w:t>
            </w:r>
            <w:r w:rsidRPr="00220CD6">
              <w:rPr>
                <w:rFonts w:ascii="標楷體" w:eastAsia="標楷體" w:hAnsi="標楷體" w:hint="eastAsia"/>
              </w:rPr>
              <w:t>。</w:t>
            </w:r>
          </w:p>
          <w:p w:rsidR="00E40ABD" w:rsidRPr="00220CD6" w:rsidRDefault="00E40ABD" w:rsidP="00942AB6">
            <w:pPr>
              <w:pStyle w:val="a8"/>
              <w:numPr>
                <w:ilvl w:val="0"/>
                <w:numId w:val="11"/>
              </w:numPr>
              <w:spacing w:line="300" w:lineRule="exact"/>
              <w:ind w:leftChars="0"/>
              <w:jc w:val="both"/>
              <w:rPr>
                <w:rFonts w:ascii="標楷體" w:eastAsia="標楷體" w:hAnsi="標楷體"/>
              </w:rPr>
            </w:pPr>
            <w:r w:rsidRPr="00220CD6">
              <w:rPr>
                <w:rFonts w:ascii="標楷體" w:eastAsia="標楷體" w:hAnsi="標楷體" w:hint="eastAsia"/>
              </w:rPr>
              <w:t>核定「勞工職業災害保險投保薪資分級表」、「衛生福利部疾病管制署執行嚴重特殊傳染性肺炎防檢疫專案工作獎勵金核發作業原則」</w:t>
            </w:r>
            <w:r w:rsidR="0015126D">
              <w:rPr>
                <w:rFonts w:ascii="標楷體" w:eastAsia="標楷體" w:hAnsi="標楷體" w:hint="eastAsia"/>
              </w:rPr>
              <w:t>、</w:t>
            </w:r>
            <w:r w:rsidRPr="00220CD6">
              <w:rPr>
                <w:rFonts w:ascii="標楷體" w:eastAsia="標楷體" w:hAnsi="標楷體" w:hint="eastAsia"/>
              </w:rPr>
              <w:t>「勞工保險爭議事項審議辦法」、「駐澳大利亞代表處購置館舍中程個案計畫」修正案、「法務部調查局</w:t>
            </w:r>
            <w:proofErr w:type="gramStart"/>
            <w:r w:rsidRPr="00220CD6">
              <w:rPr>
                <w:rFonts w:ascii="標楷體" w:eastAsia="標楷體" w:hAnsi="標楷體" w:hint="eastAsia"/>
              </w:rPr>
              <w:t>鑑</w:t>
            </w:r>
            <w:proofErr w:type="gramEnd"/>
            <w:r w:rsidRPr="00220CD6">
              <w:rPr>
                <w:rFonts w:ascii="標楷體" w:eastAsia="標楷體" w:hAnsi="標楷體" w:hint="eastAsia"/>
              </w:rPr>
              <w:t>識科學大樓</w:t>
            </w:r>
            <w:proofErr w:type="gramStart"/>
            <w:r w:rsidRPr="00220CD6">
              <w:rPr>
                <w:rFonts w:ascii="標楷體" w:eastAsia="標楷體" w:hAnsi="標楷體" w:hint="eastAsia"/>
              </w:rPr>
              <w:t>遷置暨</w:t>
            </w:r>
            <w:proofErr w:type="gramEnd"/>
            <w:r w:rsidRPr="00220CD6">
              <w:rPr>
                <w:rFonts w:ascii="標楷體" w:eastAsia="標楷體" w:hAnsi="標楷體" w:hint="eastAsia"/>
              </w:rPr>
              <w:t>科學偵查檢驗設備精進中程計畫」</w:t>
            </w:r>
            <w:r w:rsidR="000470F2" w:rsidRPr="00220CD6">
              <w:rPr>
                <w:rFonts w:ascii="標楷體" w:eastAsia="標楷體" w:hAnsi="標楷體" w:hint="eastAsia"/>
              </w:rPr>
              <w:t>(</w:t>
            </w:r>
            <w:proofErr w:type="gramStart"/>
            <w:r w:rsidRPr="00220CD6">
              <w:rPr>
                <w:rFonts w:ascii="標楷體" w:eastAsia="標楷體" w:hAnsi="標楷體" w:hint="eastAsia"/>
              </w:rPr>
              <w:t>112</w:t>
            </w:r>
            <w:proofErr w:type="gramEnd"/>
            <w:r w:rsidRPr="00220CD6">
              <w:rPr>
                <w:rFonts w:ascii="標楷體" w:eastAsia="標楷體" w:hAnsi="標楷體" w:hint="eastAsia"/>
              </w:rPr>
              <w:t>年度至</w:t>
            </w:r>
            <w:proofErr w:type="gramStart"/>
            <w:r w:rsidRPr="00220CD6">
              <w:rPr>
                <w:rFonts w:ascii="標楷體" w:eastAsia="標楷體" w:hAnsi="標楷體" w:hint="eastAsia"/>
              </w:rPr>
              <w:t>115</w:t>
            </w:r>
            <w:proofErr w:type="gramEnd"/>
            <w:r w:rsidRPr="00220CD6">
              <w:rPr>
                <w:rFonts w:ascii="標楷體" w:eastAsia="標楷體" w:hAnsi="標楷體" w:hint="eastAsia"/>
              </w:rPr>
              <w:t>年度</w:t>
            </w:r>
            <w:r w:rsidR="000470F2" w:rsidRPr="00220CD6">
              <w:rPr>
                <w:rFonts w:ascii="標楷體" w:eastAsia="標楷體" w:hAnsi="標楷體" w:hint="eastAsia"/>
              </w:rPr>
              <w:t>)</w:t>
            </w:r>
            <w:r w:rsidRPr="00220CD6">
              <w:rPr>
                <w:rFonts w:ascii="標楷體" w:eastAsia="標楷體" w:hAnsi="標楷體" w:hint="eastAsia"/>
              </w:rPr>
              <w:t>、「聯合國反貪腐公約第二次國家報告」、內政部移民署「南區事務大隊大隊部及</w:t>
            </w:r>
            <w:proofErr w:type="gramStart"/>
            <w:r w:rsidRPr="00220CD6">
              <w:rPr>
                <w:rFonts w:ascii="標楷體" w:eastAsia="標楷體" w:hAnsi="標楷體" w:hint="eastAsia"/>
              </w:rPr>
              <w:t>高雄市專勤隊</w:t>
            </w:r>
            <w:proofErr w:type="gramEnd"/>
            <w:r w:rsidRPr="00220CD6">
              <w:rPr>
                <w:rFonts w:ascii="標楷體" w:eastAsia="標楷體" w:hAnsi="標楷體" w:hint="eastAsia"/>
              </w:rPr>
              <w:t>辦公廳舍新建工程中長程計畫」</w:t>
            </w:r>
            <w:r w:rsidR="000470F2" w:rsidRPr="00220CD6">
              <w:rPr>
                <w:rFonts w:ascii="標楷體" w:eastAsia="標楷體" w:hAnsi="標楷體" w:hint="eastAsia"/>
              </w:rPr>
              <w:t>(</w:t>
            </w:r>
            <w:r w:rsidRPr="00220CD6">
              <w:rPr>
                <w:rFonts w:ascii="標楷體" w:eastAsia="標楷體" w:hAnsi="標楷體" w:hint="eastAsia"/>
              </w:rPr>
              <w:t>第2次修正</w:t>
            </w:r>
            <w:r w:rsidR="000470F2" w:rsidRPr="00220CD6">
              <w:rPr>
                <w:rFonts w:ascii="標楷體" w:eastAsia="標楷體" w:hAnsi="標楷體" w:hint="eastAsia"/>
              </w:rPr>
              <w:t>)</w:t>
            </w:r>
            <w:r w:rsidRPr="00220CD6">
              <w:rPr>
                <w:rFonts w:ascii="標楷體" w:eastAsia="標楷體" w:hAnsi="標楷體" w:hint="eastAsia"/>
              </w:rPr>
              <w:t>、「內政部擴大查處逾期停</w:t>
            </w:r>
            <w:r w:rsidR="000470F2" w:rsidRPr="00220CD6">
              <w:rPr>
                <w:rFonts w:ascii="標楷體" w:eastAsia="標楷體" w:hAnsi="標楷體" w:hint="eastAsia"/>
              </w:rPr>
              <w:t>(</w:t>
            </w:r>
            <w:r w:rsidRPr="00220CD6">
              <w:rPr>
                <w:rFonts w:ascii="標楷體" w:eastAsia="標楷體" w:hAnsi="標楷體" w:hint="eastAsia"/>
              </w:rPr>
              <w:t>居</w:t>
            </w:r>
            <w:r w:rsidR="000470F2" w:rsidRPr="00220CD6">
              <w:rPr>
                <w:rFonts w:ascii="標楷體" w:eastAsia="標楷體" w:hAnsi="標楷體" w:hint="eastAsia"/>
              </w:rPr>
              <w:t>)</w:t>
            </w:r>
            <w:r w:rsidRPr="00220CD6">
              <w:rPr>
                <w:rFonts w:ascii="標楷體" w:eastAsia="標楷體" w:hAnsi="標楷體" w:hint="eastAsia"/>
              </w:rPr>
              <w:t>留外來人口專案實施計畫」、「臺北市區監理所遷建計畫」、「台</w:t>
            </w:r>
            <w:r w:rsidRPr="00220CD6">
              <w:rPr>
                <w:rFonts w:ascii="標楷體" w:eastAsia="標楷體" w:hAnsi="標楷體"/>
              </w:rPr>
              <w:t>66</w:t>
            </w:r>
            <w:r w:rsidRPr="00220CD6">
              <w:rPr>
                <w:rFonts w:ascii="標楷體" w:eastAsia="標楷體" w:hAnsi="標楷體" w:hint="eastAsia"/>
              </w:rPr>
              <w:t>線</w:t>
            </w:r>
            <w:r w:rsidRPr="00220CD6">
              <w:rPr>
                <w:rFonts w:ascii="標楷體" w:eastAsia="標楷體" w:hAnsi="標楷體"/>
              </w:rPr>
              <w:t>0k</w:t>
            </w:r>
            <w:r w:rsidRPr="00220CD6">
              <w:rPr>
                <w:rFonts w:ascii="標楷體" w:eastAsia="標楷體" w:hAnsi="標楷體" w:hint="eastAsia"/>
              </w:rPr>
              <w:t>＋</w:t>
            </w:r>
            <w:r w:rsidRPr="00220CD6">
              <w:rPr>
                <w:rFonts w:ascii="標楷體" w:eastAsia="標楷體" w:hAnsi="標楷體"/>
              </w:rPr>
              <w:t>100</w:t>
            </w:r>
            <w:r w:rsidRPr="00220CD6">
              <w:rPr>
                <w:rFonts w:ascii="標楷體" w:eastAsia="標楷體" w:hAnsi="標楷體" w:hint="eastAsia"/>
              </w:rPr>
              <w:t>〜</w:t>
            </w:r>
            <w:r w:rsidRPr="00220CD6">
              <w:rPr>
                <w:rFonts w:ascii="標楷體" w:eastAsia="標楷體" w:hAnsi="標楷體"/>
              </w:rPr>
              <w:t>9k</w:t>
            </w:r>
            <w:r w:rsidRPr="00220CD6">
              <w:rPr>
                <w:rFonts w:ascii="標楷體" w:eastAsia="標楷體" w:hAnsi="標楷體" w:hint="eastAsia"/>
              </w:rPr>
              <w:t>＋</w:t>
            </w:r>
            <w:r w:rsidRPr="00220CD6">
              <w:rPr>
                <w:rFonts w:ascii="標楷體" w:eastAsia="標楷體" w:hAnsi="標楷體"/>
              </w:rPr>
              <w:t>l</w:t>
            </w:r>
            <w:proofErr w:type="gramStart"/>
            <w:r w:rsidRPr="00220CD6">
              <w:rPr>
                <w:rFonts w:ascii="標楷體" w:eastAsia="標楷體" w:hAnsi="標楷體"/>
              </w:rPr>
              <w:t>00</w:t>
            </w:r>
            <w:r w:rsidRPr="00220CD6">
              <w:rPr>
                <w:rFonts w:ascii="標楷體" w:eastAsia="標楷體" w:hAnsi="標楷體" w:hint="eastAsia"/>
              </w:rPr>
              <w:t>段平交路口高架化改善</w:t>
            </w:r>
            <w:proofErr w:type="gramEnd"/>
            <w:r w:rsidRPr="00220CD6">
              <w:rPr>
                <w:rFonts w:ascii="標楷體" w:eastAsia="標楷體" w:hAnsi="標楷體" w:hint="eastAsia"/>
              </w:rPr>
              <w:t>工程」建設計畫、「台</w:t>
            </w:r>
            <w:r w:rsidRPr="00220CD6">
              <w:rPr>
                <w:rFonts w:ascii="標楷體" w:eastAsia="標楷體" w:hAnsi="標楷體"/>
              </w:rPr>
              <w:t>9</w:t>
            </w:r>
            <w:r w:rsidRPr="00220CD6">
              <w:rPr>
                <w:rFonts w:ascii="標楷體" w:eastAsia="標楷體" w:hAnsi="標楷體" w:hint="eastAsia"/>
              </w:rPr>
              <w:t>線花東縱谷公路安全景觀大道」第</w:t>
            </w:r>
            <w:r w:rsidRPr="00220CD6">
              <w:rPr>
                <w:rFonts w:ascii="標楷體" w:eastAsia="標楷體" w:hAnsi="標楷體"/>
              </w:rPr>
              <w:t>1</w:t>
            </w:r>
            <w:r w:rsidRPr="00220CD6">
              <w:rPr>
                <w:rFonts w:ascii="標楷體" w:eastAsia="標楷體" w:hAnsi="標楷體" w:hint="eastAsia"/>
              </w:rPr>
              <w:t>次修正計畫、「多元化垃圾處理計畫</w:t>
            </w:r>
            <w:r w:rsidRPr="00220CD6">
              <w:rPr>
                <w:rFonts w:ascii="標楷體" w:eastAsia="標楷體" w:hAnsi="標楷體"/>
              </w:rPr>
              <w:t>-</w:t>
            </w:r>
            <w:r w:rsidRPr="00220CD6">
              <w:rPr>
                <w:rFonts w:ascii="標楷體" w:eastAsia="標楷體" w:hAnsi="標楷體" w:hint="eastAsia"/>
              </w:rPr>
              <w:t>第</w:t>
            </w:r>
            <w:r w:rsidRPr="00220CD6">
              <w:rPr>
                <w:rFonts w:ascii="標楷體" w:eastAsia="標楷體" w:hAnsi="標楷體"/>
              </w:rPr>
              <w:t>2</w:t>
            </w:r>
            <w:r w:rsidRPr="00220CD6">
              <w:rPr>
                <w:rFonts w:ascii="標楷體" w:eastAsia="標楷體" w:hAnsi="標楷體" w:hint="eastAsia"/>
              </w:rPr>
              <w:t>期計畫」、「向海致敬</w:t>
            </w:r>
            <w:r w:rsidRPr="00220CD6">
              <w:rPr>
                <w:rFonts w:ascii="標楷體" w:eastAsia="標楷體" w:hAnsi="標楷體"/>
              </w:rPr>
              <w:t>-</w:t>
            </w:r>
            <w:r w:rsidRPr="00220CD6">
              <w:rPr>
                <w:rFonts w:ascii="標楷體" w:eastAsia="標楷體" w:hAnsi="標楷體" w:hint="eastAsia"/>
              </w:rPr>
              <w:t>海岸清潔維護計畫</w:t>
            </w:r>
            <w:r w:rsidRPr="00220CD6">
              <w:rPr>
                <w:rFonts w:ascii="標楷體" w:eastAsia="標楷體" w:hAnsi="標楷體"/>
              </w:rPr>
              <w:t>(109</w:t>
            </w:r>
            <w:r w:rsidRPr="00220CD6">
              <w:rPr>
                <w:rFonts w:ascii="標楷體" w:eastAsia="標楷體" w:hAnsi="標楷體" w:hint="eastAsia"/>
              </w:rPr>
              <w:t>年</w:t>
            </w:r>
            <w:r w:rsidRPr="00220CD6">
              <w:rPr>
                <w:rFonts w:ascii="標楷體" w:eastAsia="標楷體" w:hAnsi="標楷體"/>
              </w:rPr>
              <w:t>~112</w:t>
            </w:r>
            <w:r w:rsidRPr="00220CD6">
              <w:rPr>
                <w:rFonts w:ascii="標楷體" w:eastAsia="標楷體" w:hAnsi="標楷體" w:hint="eastAsia"/>
              </w:rPr>
              <w:t>年</w:t>
            </w:r>
            <w:r w:rsidR="000470F2" w:rsidRPr="00220CD6">
              <w:rPr>
                <w:rFonts w:ascii="標楷體" w:eastAsia="標楷體" w:hAnsi="標楷體" w:hint="eastAsia"/>
              </w:rPr>
              <w:t>)</w:t>
            </w:r>
            <w:r w:rsidRPr="00220CD6">
              <w:rPr>
                <w:rFonts w:ascii="標楷體" w:eastAsia="標楷體" w:hAnsi="標楷體" w:hint="eastAsia"/>
              </w:rPr>
              <w:t>」第</w:t>
            </w:r>
            <w:r w:rsidRPr="00220CD6">
              <w:rPr>
                <w:rFonts w:ascii="標楷體" w:eastAsia="標楷體" w:hAnsi="標楷體"/>
              </w:rPr>
              <w:t>2</w:t>
            </w:r>
            <w:r w:rsidR="005315BE">
              <w:rPr>
                <w:rFonts w:ascii="標楷體" w:eastAsia="標楷體" w:hAnsi="標楷體" w:hint="eastAsia"/>
              </w:rPr>
              <w:t>次修正、「次世代稅務服務雲端平台</w:t>
            </w:r>
            <w:r w:rsidRPr="00220CD6">
              <w:rPr>
                <w:rFonts w:ascii="標楷體" w:eastAsia="標楷體" w:hAnsi="標楷體" w:hint="eastAsia"/>
              </w:rPr>
              <w:t>建構計畫」、「財政部關務署海關</w:t>
            </w:r>
            <w:proofErr w:type="gramStart"/>
            <w:r w:rsidRPr="00220CD6">
              <w:rPr>
                <w:rFonts w:ascii="標楷體" w:eastAsia="標楷體" w:hAnsi="標楷體" w:hint="eastAsia"/>
              </w:rPr>
              <w:t>巡緝艇汰舊換新</w:t>
            </w:r>
            <w:proofErr w:type="gramEnd"/>
            <w:r w:rsidRPr="00220CD6">
              <w:rPr>
                <w:rFonts w:ascii="標楷體" w:eastAsia="標楷體" w:hAnsi="標楷體" w:hint="eastAsia"/>
              </w:rPr>
              <w:t>第二期計畫」、「財政部</w:t>
            </w:r>
            <w:proofErr w:type="gramStart"/>
            <w:r w:rsidRPr="00220CD6">
              <w:rPr>
                <w:rFonts w:ascii="標楷體" w:eastAsia="標楷體" w:hAnsi="標楷體" w:hint="eastAsia"/>
              </w:rPr>
              <w:t>臺</w:t>
            </w:r>
            <w:proofErr w:type="gramEnd"/>
            <w:r w:rsidRPr="00220CD6">
              <w:rPr>
                <w:rFonts w:ascii="標楷體" w:eastAsia="標楷體" w:hAnsi="標楷體" w:hint="eastAsia"/>
              </w:rPr>
              <w:t>北國稅局中正分局辦公廳舍取得計畫」、「政策性水稻收入保險」、「綠色環境給付計畫」、「智能防災設施型農業計畫」、「外來入侵種埃及聖</w:t>
            </w:r>
            <w:r w:rsidR="00C15A73" w:rsidRPr="00220CD6">
              <w:rPr>
                <w:rFonts w:ascii="新細明體" w:hAnsi="新細明體" w:cs="新細明體" w:hint="eastAsia"/>
                <w:color w:val="4D5156"/>
                <w:szCs w:val="24"/>
                <w:shd w:val="clear" w:color="auto" w:fill="FFFFFF"/>
              </w:rPr>
              <w:t>䴉</w:t>
            </w:r>
            <w:r w:rsidR="002038A8" w:rsidRPr="00220CD6">
              <w:rPr>
                <w:rFonts w:ascii="標楷體" w:eastAsia="標楷體" w:hAnsi="標楷體" w:cs="新細明體" w:hint="eastAsia"/>
              </w:rPr>
              <w:t xml:space="preserve"> </w:t>
            </w:r>
            <w:r w:rsidRPr="00220CD6">
              <w:rPr>
                <w:rFonts w:ascii="標楷體" w:eastAsia="標楷體" w:hAnsi="標楷體" w:cs="標楷體" w:hint="eastAsia"/>
              </w:rPr>
              <w:t>、綠鬣蜥與恆春半島銀合歡移除及復育計畫」、「國立成功大學沙崙醫療服務與創新園區先導計畫」、</w:t>
            </w:r>
            <w:r w:rsidR="00437825">
              <w:rPr>
                <w:rFonts w:ascii="標楷體" w:eastAsia="標楷體" w:hAnsi="標楷體" w:cs="標楷體" w:hint="eastAsia"/>
              </w:rPr>
              <w:t>「南部科學園區屏東園區籌設計畫」、「南部科學園區嘉義園區籌設計畫」、「歷史與文化資產維護發展(第四期)計畫」第2次修正計畫</w:t>
            </w:r>
            <w:r w:rsidRPr="00220CD6">
              <w:rPr>
                <w:rFonts w:ascii="標楷體" w:eastAsia="標楷體" w:hAnsi="標楷體" w:hint="eastAsia"/>
              </w:rPr>
              <w:t>等。</w:t>
            </w:r>
          </w:p>
          <w:p w:rsidR="00E40ABD" w:rsidRPr="00220CD6" w:rsidRDefault="00E40ABD" w:rsidP="00942AB6">
            <w:pPr>
              <w:pStyle w:val="a8"/>
              <w:numPr>
                <w:ilvl w:val="0"/>
                <w:numId w:val="11"/>
              </w:numPr>
              <w:spacing w:line="300" w:lineRule="exact"/>
              <w:ind w:leftChars="0"/>
              <w:jc w:val="both"/>
              <w:rPr>
                <w:rFonts w:ascii="標楷體" w:eastAsia="標楷體" w:hAnsi="標楷體"/>
              </w:rPr>
            </w:pPr>
            <w:r w:rsidRPr="00220CD6">
              <w:rPr>
                <w:rFonts w:ascii="標楷體" w:eastAsia="標楷體" w:hAnsi="標楷體" w:hint="eastAsia"/>
              </w:rPr>
              <w:t>辦理「勞動部勞動力發展署高屏澎東分署擴大</w:t>
            </w:r>
            <w:r w:rsidRPr="00220CD6">
              <w:rPr>
                <w:rFonts w:ascii="標楷體" w:eastAsia="標楷體" w:hAnsi="標楷體" w:hint="eastAsia"/>
              </w:rPr>
              <w:lastRenderedPageBreak/>
              <w:t>職訓量能之用地事宜」</w:t>
            </w:r>
            <w:proofErr w:type="gramStart"/>
            <w:r w:rsidRPr="00220CD6">
              <w:rPr>
                <w:rFonts w:ascii="標楷體" w:eastAsia="標楷體" w:hAnsi="標楷體" w:hint="eastAsia"/>
              </w:rPr>
              <w:t>研</w:t>
            </w:r>
            <w:proofErr w:type="gramEnd"/>
            <w:r w:rsidRPr="00220CD6">
              <w:rPr>
                <w:rFonts w:ascii="標楷體" w:eastAsia="標楷體" w:hAnsi="標楷體" w:hint="eastAsia"/>
              </w:rPr>
              <w:t>商會議、「行政院長期照顧推動小組」第16次委員會議及3次臨時會議、「行政院社會福利推動委員會高齡社會白皮書專案小組」第1次至第8次專案會議、「行政院社會福利推動委員會」第30</w:t>
            </w:r>
            <w:r w:rsidR="00537DC7">
              <w:rPr>
                <w:rFonts w:ascii="標楷體" w:eastAsia="標楷體" w:hAnsi="標楷體" w:hint="eastAsia"/>
              </w:rPr>
              <w:t>次</w:t>
            </w:r>
            <w:r w:rsidRPr="00220CD6">
              <w:rPr>
                <w:rFonts w:ascii="標楷體" w:eastAsia="標楷體" w:hAnsi="標楷體" w:hint="eastAsia"/>
              </w:rPr>
              <w:t>委員會議、「</w:t>
            </w:r>
            <w:proofErr w:type="gramStart"/>
            <w:r w:rsidRPr="00220CD6">
              <w:rPr>
                <w:rFonts w:ascii="標楷體" w:eastAsia="標楷體" w:hAnsi="標楷體" w:hint="eastAsia"/>
              </w:rPr>
              <w:t>臺</w:t>
            </w:r>
            <w:proofErr w:type="gramEnd"/>
            <w:r w:rsidRPr="00220CD6">
              <w:rPr>
                <w:rFonts w:ascii="標楷體" w:eastAsia="標楷體" w:hAnsi="標楷體" w:hint="eastAsia"/>
              </w:rPr>
              <w:t>鐵0402事故心理暨社會重建跨部會</w:t>
            </w:r>
            <w:proofErr w:type="gramStart"/>
            <w:r w:rsidRPr="00220CD6">
              <w:rPr>
                <w:rFonts w:ascii="標楷體" w:eastAsia="標楷體" w:hAnsi="標楷體" w:hint="eastAsia"/>
              </w:rPr>
              <w:t>研</w:t>
            </w:r>
            <w:proofErr w:type="gramEnd"/>
            <w:r w:rsidRPr="00220CD6">
              <w:rPr>
                <w:rFonts w:ascii="標楷體" w:eastAsia="標楷體" w:hAnsi="標楷體" w:hint="eastAsia"/>
              </w:rPr>
              <w:t>商會議」、「112-</w:t>
            </w:r>
            <w:proofErr w:type="gramStart"/>
            <w:r w:rsidRPr="00220CD6">
              <w:rPr>
                <w:rFonts w:ascii="標楷體" w:eastAsia="標楷體" w:hAnsi="標楷體" w:hint="eastAsia"/>
              </w:rPr>
              <w:t>113</w:t>
            </w:r>
            <w:proofErr w:type="gramEnd"/>
            <w:r w:rsidRPr="00220CD6">
              <w:rPr>
                <w:rFonts w:ascii="標楷體" w:eastAsia="標楷體" w:hAnsi="標楷體" w:hint="eastAsia"/>
              </w:rPr>
              <w:t>年度全民防衛動員準備綱領」草案會議、精進證物監管制度會議、</w:t>
            </w:r>
            <w:proofErr w:type="gramStart"/>
            <w:r w:rsidRPr="00220CD6">
              <w:rPr>
                <w:rFonts w:ascii="標楷體" w:eastAsia="標楷體" w:hAnsi="標楷體" w:hint="eastAsia"/>
              </w:rPr>
              <w:t>研</w:t>
            </w:r>
            <w:proofErr w:type="gramEnd"/>
            <w:r w:rsidRPr="00220CD6">
              <w:rPr>
                <w:rFonts w:ascii="標楷體" w:eastAsia="標楷體" w:hAnsi="標楷體" w:hint="eastAsia"/>
              </w:rPr>
              <w:t>商公職律師制度之職業相關規範會議。</w:t>
            </w:r>
          </w:p>
          <w:p w:rsidR="002452C0" w:rsidRPr="00220CD6" w:rsidRDefault="00E40ABD" w:rsidP="00942AB6">
            <w:pPr>
              <w:pStyle w:val="a8"/>
              <w:numPr>
                <w:ilvl w:val="0"/>
                <w:numId w:val="11"/>
              </w:numPr>
              <w:spacing w:line="300" w:lineRule="exact"/>
              <w:ind w:leftChars="0"/>
              <w:jc w:val="both"/>
              <w:rPr>
                <w:rFonts w:ascii="標楷體" w:eastAsia="標楷體" w:hAnsi="標楷體"/>
              </w:rPr>
            </w:pPr>
            <w:r w:rsidRPr="00220CD6">
              <w:rPr>
                <w:rFonts w:ascii="標楷體" w:eastAsia="標楷體" w:hAnsi="標楷體" w:hint="eastAsia"/>
              </w:rPr>
              <w:t>完成簽署之協定：「臺灣日本關係協會與公益財團法人日本台灣交流協會間關於強化青少年交流備忘錄」、「駐斯</w:t>
            </w:r>
            <w:proofErr w:type="gramStart"/>
            <w:r w:rsidRPr="00220CD6">
              <w:rPr>
                <w:rFonts w:ascii="標楷體" w:eastAsia="標楷體" w:hAnsi="標楷體" w:hint="eastAsia"/>
              </w:rPr>
              <w:t>洛</w:t>
            </w:r>
            <w:proofErr w:type="gramEnd"/>
            <w:r w:rsidRPr="00220CD6">
              <w:rPr>
                <w:rFonts w:ascii="標楷體" w:eastAsia="標楷體" w:hAnsi="標楷體" w:hint="eastAsia"/>
              </w:rPr>
              <w:t>伐克台北代表處與斯</w:t>
            </w:r>
            <w:proofErr w:type="gramStart"/>
            <w:r w:rsidRPr="00220CD6">
              <w:rPr>
                <w:rFonts w:ascii="標楷體" w:eastAsia="標楷體" w:hAnsi="標楷體" w:hint="eastAsia"/>
              </w:rPr>
              <w:t>洛</w:t>
            </w:r>
            <w:proofErr w:type="gramEnd"/>
            <w:r w:rsidRPr="00220CD6">
              <w:rPr>
                <w:rFonts w:ascii="標楷體" w:eastAsia="標楷體" w:hAnsi="標楷體" w:hint="eastAsia"/>
              </w:rPr>
              <w:t>伐克經濟文化辦事處</w:t>
            </w:r>
            <w:proofErr w:type="gramStart"/>
            <w:r w:rsidRPr="00220CD6">
              <w:rPr>
                <w:rFonts w:ascii="標楷體" w:eastAsia="標楷體" w:hAnsi="標楷體" w:hint="eastAsia"/>
              </w:rPr>
              <w:t>民事暨商事</w:t>
            </w:r>
            <w:proofErr w:type="gramEnd"/>
            <w:r w:rsidRPr="00220CD6">
              <w:rPr>
                <w:rFonts w:ascii="標楷體" w:eastAsia="標楷體" w:hAnsi="標楷體" w:hint="eastAsia"/>
              </w:rPr>
              <w:t>司法合作協議」、「中華民國</w:t>
            </w:r>
            <w:r w:rsidR="000470F2" w:rsidRPr="00220CD6">
              <w:rPr>
                <w:rFonts w:ascii="標楷體" w:eastAsia="標楷體" w:hAnsi="標楷體" w:hint="eastAsia"/>
              </w:rPr>
              <w:t>(</w:t>
            </w:r>
            <w:r w:rsidRPr="00220CD6">
              <w:rPr>
                <w:rFonts w:ascii="標楷體" w:eastAsia="標楷體" w:hAnsi="標楷體" w:hint="eastAsia"/>
              </w:rPr>
              <w:t>臺灣</w:t>
            </w:r>
            <w:r w:rsidR="000470F2" w:rsidRPr="00220CD6">
              <w:rPr>
                <w:rFonts w:ascii="標楷體" w:eastAsia="標楷體" w:hAnsi="標楷體" w:hint="eastAsia"/>
              </w:rPr>
              <w:t>)</w:t>
            </w:r>
            <w:r w:rsidRPr="00220CD6">
              <w:rPr>
                <w:rFonts w:ascii="標楷體" w:eastAsia="標楷體" w:hAnsi="標楷體" w:hint="eastAsia"/>
              </w:rPr>
              <w:t>政府與索馬利蘭共和國政府能源及礦產資源合作協定」、「中華民國</w:t>
            </w:r>
            <w:r w:rsidR="000470F2" w:rsidRPr="00220CD6">
              <w:rPr>
                <w:rFonts w:ascii="標楷體" w:eastAsia="標楷體" w:hAnsi="標楷體" w:hint="eastAsia"/>
              </w:rPr>
              <w:t>(</w:t>
            </w:r>
            <w:r w:rsidRPr="00220CD6">
              <w:rPr>
                <w:rFonts w:ascii="標楷體" w:eastAsia="標楷體" w:hAnsi="標楷體" w:hint="eastAsia"/>
              </w:rPr>
              <w:t>臺灣</w:t>
            </w:r>
            <w:r w:rsidR="000470F2" w:rsidRPr="00220CD6">
              <w:rPr>
                <w:rFonts w:ascii="標楷體" w:eastAsia="標楷體" w:hAnsi="標楷體" w:hint="eastAsia"/>
              </w:rPr>
              <w:t>)</w:t>
            </w:r>
            <w:r w:rsidRPr="00220CD6">
              <w:rPr>
                <w:rFonts w:ascii="標楷體" w:eastAsia="標楷體" w:hAnsi="標楷體" w:hint="eastAsia"/>
              </w:rPr>
              <w:t>法務部調查局洗錢</w:t>
            </w:r>
            <w:proofErr w:type="gramStart"/>
            <w:r w:rsidRPr="00220CD6">
              <w:rPr>
                <w:rFonts w:ascii="標楷體" w:eastAsia="標楷體" w:hAnsi="標楷體" w:hint="eastAsia"/>
              </w:rPr>
              <w:t>防制處與</w:t>
            </w:r>
            <w:proofErr w:type="gramEnd"/>
            <w:r w:rsidRPr="00220CD6">
              <w:rPr>
                <w:rFonts w:ascii="標楷體" w:eastAsia="標楷體" w:hAnsi="標楷體" w:hint="eastAsia"/>
              </w:rPr>
              <w:t>英屬土克</w:t>
            </w:r>
            <w:proofErr w:type="gramStart"/>
            <w:r w:rsidRPr="00220CD6">
              <w:rPr>
                <w:rFonts w:ascii="標楷體" w:eastAsia="標楷體" w:hAnsi="標楷體" w:hint="eastAsia"/>
              </w:rPr>
              <w:t>凱</w:t>
            </w:r>
            <w:proofErr w:type="gramEnd"/>
            <w:r w:rsidRPr="00220CD6">
              <w:rPr>
                <w:rFonts w:ascii="標楷體" w:eastAsia="標楷體" w:hAnsi="標楷體" w:hint="eastAsia"/>
              </w:rPr>
              <w:t>可群島金融情報中心關於涉及洗錢、相關前置犯罪及資助恐怖主義</w:t>
            </w:r>
            <w:proofErr w:type="gramStart"/>
            <w:r w:rsidRPr="00220CD6">
              <w:rPr>
                <w:rFonts w:ascii="標楷體" w:eastAsia="標楷體" w:hAnsi="標楷體" w:hint="eastAsia"/>
              </w:rPr>
              <w:t>金融情資交換</w:t>
            </w:r>
            <w:proofErr w:type="gramEnd"/>
            <w:r w:rsidRPr="00220CD6">
              <w:rPr>
                <w:rFonts w:ascii="標楷體" w:eastAsia="標楷體" w:hAnsi="標楷體" w:hint="eastAsia"/>
              </w:rPr>
              <w:t>合作瞭解備忘錄」</w:t>
            </w:r>
            <w:r w:rsidR="002452C0" w:rsidRPr="00220CD6">
              <w:rPr>
                <w:rFonts w:ascii="標楷體" w:eastAsia="標楷體" w:hAnsi="標楷體" w:hint="eastAsia"/>
              </w:rPr>
              <w:t>。</w:t>
            </w:r>
          </w:p>
        </w:tc>
      </w:tr>
      <w:tr w:rsidR="00AE33B5" w:rsidRPr="00220CD6" w:rsidTr="0082089E">
        <w:tc>
          <w:tcPr>
            <w:tcW w:w="1951" w:type="dxa"/>
            <w:vMerge/>
          </w:tcPr>
          <w:p w:rsidR="004E46D5" w:rsidRPr="00220CD6" w:rsidRDefault="004E46D5" w:rsidP="00942AB6">
            <w:pPr>
              <w:spacing w:before="40" w:line="300" w:lineRule="exact"/>
              <w:ind w:left="-20"/>
              <w:jc w:val="both"/>
              <w:rPr>
                <w:rFonts w:ascii="標楷體" w:eastAsia="標楷體" w:hAnsi="標楷體" w:cs="Times New Roman"/>
                <w:szCs w:val="24"/>
              </w:rPr>
            </w:pPr>
          </w:p>
        </w:tc>
        <w:tc>
          <w:tcPr>
            <w:tcW w:w="2835" w:type="dxa"/>
          </w:tcPr>
          <w:p w:rsidR="004E46D5" w:rsidRPr="00220CD6" w:rsidRDefault="00000C6E" w:rsidP="00942AB6">
            <w:pPr>
              <w:pStyle w:val="a8"/>
              <w:numPr>
                <w:ilvl w:val="0"/>
                <w:numId w:val="10"/>
              </w:numPr>
              <w:spacing w:line="300" w:lineRule="exact"/>
              <w:ind w:leftChars="0" w:left="482" w:hanging="482"/>
              <w:jc w:val="both"/>
              <w:rPr>
                <w:rFonts w:ascii="標楷體" w:eastAsia="標楷體" w:hAnsi="標楷體"/>
              </w:rPr>
            </w:pPr>
            <w:r w:rsidRPr="00220CD6">
              <w:rPr>
                <w:rFonts w:ascii="標楷體" w:eastAsia="標楷體" w:hAnsi="標楷體"/>
                <w:kern w:val="0"/>
                <w:szCs w:val="24"/>
              </w:rPr>
              <w:t>加強與立法院、監察院之聯繫與交流，增進雙向溝通，確保施政工作順利推展。</w:t>
            </w:r>
          </w:p>
        </w:tc>
        <w:tc>
          <w:tcPr>
            <w:tcW w:w="5500" w:type="dxa"/>
          </w:tcPr>
          <w:p w:rsidR="004E46D5" w:rsidRPr="00220CD6" w:rsidRDefault="00CB3D70" w:rsidP="00942AB6">
            <w:pPr>
              <w:adjustRightInd w:val="0"/>
              <w:snapToGrid w:val="0"/>
              <w:spacing w:line="320" w:lineRule="exact"/>
              <w:jc w:val="both"/>
              <w:rPr>
                <w:rFonts w:ascii="標楷體" w:eastAsia="標楷體" w:hAnsi="標楷體" w:cs="Times New Roman"/>
              </w:rPr>
            </w:pPr>
            <w:r w:rsidRPr="00220CD6">
              <w:rPr>
                <w:rFonts w:ascii="標楷體" w:eastAsia="標楷體" w:hAnsi="標楷體" w:hint="eastAsia"/>
              </w:rPr>
              <w:t>立法院上半年順利三讀通過本院議案39案，包含制定威權統治時期國家不法行為被害者權利回復條例、國營臺灣鐵路股份有限公司設置條例、私立高級中等以上學校退場條例、國家太空中心設置條例、醫療事故預防及爭議處理法、後備軍人召集優待條例，並修正鐵路法、建築法、消防法、公寓大廈管理條例、幼兒教育及照顧法、教保服務人員條例、專利法、著作權法、商標法、國家安全法及</w:t>
            </w:r>
            <w:proofErr w:type="gramStart"/>
            <w:r w:rsidRPr="00220CD6">
              <w:rPr>
                <w:rFonts w:ascii="標楷體" w:eastAsia="標楷體" w:hAnsi="標楷體" w:hint="eastAsia"/>
              </w:rPr>
              <w:t>111</w:t>
            </w:r>
            <w:proofErr w:type="gramEnd"/>
            <w:r w:rsidRPr="00220CD6">
              <w:rPr>
                <w:rFonts w:ascii="標楷體" w:eastAsia="標楷體" w:hAnsi="標楷體" w:hint="eastAsia"/>
              </w:rPr>
              <w:t>年度中央政府總預算案(公務預算)、海空戰力提升計畫採購特別預算案；另通過通傳會委員人事同意權，及延長「嚴重特殊傳染性肺炎防治及紓困振興特別條例」及其特別預算施行期間至112年6月30日案。</w:t>
            </w:r>
          </w:p>
        </w:tc>
      </w:tr>
      <w:tr w:rsidR="00AE33B5" w:rsidRPr="00220CD6" w:rsidTr="0082089E">
        <w:tc>
          <w:tcPr>
            <w:tcW w:w="1951" w:type="dxa"/>
            <w:vMerge/>
          </w:tcPr>
          <w:p w:rsidR="004E46D5" w:rsidRPr="00220CD6" w:rsidRDefault="004E46D5" w:rsidP="00942AB6">
            <w:pPr>
              <w:spacing w:before="40" w:line="300" w:lineRule="exact"/>
              <w:ind w:left="-20"/>
              <w:jc w:val="both"/>
              <w:rPr>
                <w:rFonts w:ascii="標楷體" w:eastAsia="標楷體" w:hAnsi="標楷體" w:cs="Times New Roman"/>
                <w:szCs w:val="24"/>
              </w:rPr>
            </w:pPr>
          </w:p>
        </w:tc>
        <w:tc>
          <w:tcPr>
            <w:tcW w:w="2835" w:type="dxa"/>
          </w:tcPr>
          <w:p w:rsidR="004E46D5" w:rsidRPr="00220CD6" w:rsidRDefault="00000C6E" w:rsidP="00942AB6">
            <w:pPr>
              <w:pStyle w:val="a8"/>
              <w:numPr>
                <w:ilvl w:val="0"/>
                <w:numId w:val="10"/>
              </w:numPr>
              <w:spacing w:line="300" w:lineRule="exact"/>
              <w:ind w:leftChars="0" w:left="482" w:hanging="482"/>
              <w:jc w:val="both"/>
              <w:rPr>
                <w:rFonts w:ascii="標楷體" w:eastAsia="標楷體" w:hAnsi="標楷體"/>
                <w:kern w:val="0"/>
                <w:szCs w:val="24"/>
              </w:rPr>
            </w:pPr>
            <w:r w:rsidRPr="00220CD6">
              <w:rPr>
                <w:rFonts w:ascii="標楷體" w:eastAsia="標楷體" w:hAnsi="標楷體"/>
                <w:kern w:val="0"/>
                <w:szCs w:val="24"/>
              </w:rPr>
              <w:t>院長民意電話及院長電子信箱案件之處理。</w:t>
            </w:r>
          </w:p>
        </w:tc>
        <w:tc>
          <w:tcPr>
            <w:tcW w:w="5500" w:type="dxa"/>
          </w:tcPr>
          <w:p w:rsidR="00CB3D70" w:rsidRPr="00220CD6" w:rsidRDefault="00CB3D70" w:rsidP="00942AB6">
            <w:pPr>
              <w:pStyle w:val="a8"/>
              <w:numPr>
                <w:ilvl w:val="0"/>
                <w:numId w:val="12"/>
              </w:numPr>
              <w:spacing w:line="300" w:lineRule="exact"/>
              <w:ind w:leftChars="0"/>
              <w:jc w:val="both"/>
              <w:rPr>
                <w:rFonts w:ascii="標楷體" w:eastAsia="標楷體" w:hAnsi="標楷體"/>
              </w:rPr>
            </w:pPr>
            <w:proofErr w:type="gramStart"/>
            <w:r w:rsidRPr="00220CD6">
              <w:rPr>
                <w:rFonts w:ascii="標楷體" w:eastAsia="標楷體" w:hAnsi="標楷體" w:hint="eastAsia"/>
              </w:rPr>
              <w:t>111</w:t>
            </w:r>
            <w:proofErr w:type="gramEnd"/>
            <w:r w:rsidRPr="00220CD6">
              <w:rPr>
                <w:rFonts w:ascii="標楷體" w:eastAsia="標楷體" w:hAnsi="標楷體" w:hint="eastAsia"/>
              </w:rPr>
              <w:t>年度1-6月院長民意專線來電3,762通，提供民眾便捷之陳情管道，為</w:t>
            </w:r>
            <w:proofErr w:type="gramStart"/>
            <w:r w:rsidRPr="00220CD6">
              <w:rPr>
                <w:rFonts w:ascii="標楷體" w:eastAsia="標楷體" w:hAnsi="標楷體" w:hint="eastAsia"/>
              </w:rPr>
              <w:t>民眾妥處其</w:t>
            </w:r>
            <w:proofErr w:type="gramEnd"/>
            <w:r w:rsidRPr="00220CD6">
              <w:rPr>
                <w:rFonts w:ascii="標楷體" w:eastAsia="標楷體" w:hAnsi="標楷體" w:hint="eastAsia"/>
              </w:rPr>
              <w:t>陳情案，藉以瞭解民意回應民意，民意專線扮演如同政府與人民間溝通的橋樑。</w:t>
            </w:r>
          </w:p>
          <w:p w:rsidR="004E46D5" w:rsidRPr="00220CD6" w:rsidRDefault="00CB3D70" w:rsidP="00942AB6">
            <w:pPr>
              <w:pStyle w:val="a8"/>
              <w:numPr>
                <w:ilvl w:val="0"/>
                <w:numId w:val="12"/>
              </w:numPr>
              <w:spacing w:line="300" w:lineRule="exact"/>
              <w:ind w:leftChars="0"/>
              <w:jc w:val="both"/>
              <w:rPr>
                <w:rFonts w:ascii="標楷體" w:eastAsia="標楷體" w:hAnsi="標楷體"/>
                <w:szCs w:val="24"/>
              </w:rPr>
            </w:pPr>
            <w:proofErr w:type="gramStart"/>
            <w:r w:rsidRPr="00220CD6">
              <w:rPr>
                <w:rFonts w:ascii="標楷體" w:eastAsia="標楷體" w:hAnsi="標楷體" w:hint="eastAsia"/>
              </w:rPr>
              <w:t>111</w:t>
            </w:r>
            <w:proofErr w:type="gramEnd"/>
            <w:r w:rsidRPr="00220CD6">
              <w:rPr>
                <w:rFonts w:ascii="標楷體" w:eastAsia="標楷體" w:hAnsi="標楷體" w:hint="eastAsia"/>
              </w:rPr>
              <w:t>年度1-6月份共計處理院長電子信箱郵件2</w:t>
            </w:r>
            <w:r w:rsidR="000470F2" w:rsidRPr="00220CD6">
              <w:rPr>
                <w:rFonts w:ascii="標楷體" w:eastAsia="標楷體" w:hAnsi="標楷體" w:hint="eastAsia"/>
              </w:rPr>
              <w:t>萬</w:t>
            </w:r>
            <w:r w:rsidRPr="00220CD6">
              <w:rPr>
                <w:rFonts w:ascii="標楷體" w:eastAsia="標楷體" w:hAnsi="標楷體" w:hint="eastAsia"/>
              </w:rPr>
              <w:t>3,839件，協調各</w:t>
            </w:r>
            <w:proofErr w:type="gramStart"/>
            <w:r w:rsidRPr="00220CD6">
              <w:rPr>
                <w:rFonts w:ascii="標楷體" w:eastAsia="標楷體" w:hAnsi="標楷體" w:hint="eastAsia"/>
              </w:rPr>
              <w:t>政府單位妥處民眾</w:t>
            </w:r>
            <w:proofErr w:type="gramEnd"/>
            <w:r w:rsidRPr="00220CD6">
              <w:rPr>
                <w:rFonts w:ascii="標楷體" w:eastAsia="標楷體" w:hAnsi="標楷體" w:hint="eastAsia"/>
              </w:rPr>
              <w:t>陳情，有效加強行政部門與民眾間意見交流與溝通。</w:t>
            </w:r>
          </w:p>
        </w:tc>
      </w:tr>
      <w:tr w:rsidR="00AE33B5" w:rsidRPr="00220CD6" w:rsidTr="0082089E">
        <w:tc>
          <w:tcPr>
            <w:tcW w:w="1951" w:type="dxa"/>
            <w:vMerge/>
          </w:tcPr>
          <w:p w:rsidR="004E46D5" w:rsidRPr="00220CD6" w:rsidRDefault="004E46D5" w:rsidP="00942AB6">
            <w:pPr>
              <w:spacing w:before="40" w:line="300" w:lineRule="exact"/>
              <w:ind w:left="-20"/>
              <w:jc w:val="both"/>
              <w:rPr>
                <w:rFonts w:ascii="標楷體" w:eastAsia="標楷體" w:hAnsi="標楷體" w:cs="Times New Roman"/>
                <w:szCs w:val="24"/>
              </w:rPr>
            </w:pPr>
          </w:p>
        </w:tc>
        <w:tc>
          <w:tcPr>
            <w:tcW w:w="2835" w:type="dxa"/>
          </w:tcPr>
          <w:p w:rsidR="004E46D5" w:rsidRPr="00220CD6" w:rsidRDefault="00000C6E" w:rsidP="00942AB6">
            <w:pPr>
              <w:pStyle w:val="a8"/>
              <w:numPr>
                <w:ilvl w:val="0"/>
                <w:numId w:val="10"/>
              </w:numPr>
              <w:spacing w:line="300" w:lineRule="exact"/>
              <w:ind w:leftChars="0" w:left="482" w:hanging="482"/>
              <w:jc w:val="both"/>
              <w:rPr>
                <w:rFonts w:ascii="標楷體" w:eastAsia="標楷體" w:hAnsi="標楷體"/>
                <w:kern w:val="0"/>
                <w:szCs w:val="24"/>
              </w:rPr>
            </w:pPr>
            <w:r w:rsidRPr="00220CD6">
              <w:rPr>
                <w:rFonts w:ascii="標楷體" w:eastAsia="標楷體" w:hAnsi="標楷體"/>
                <w:kern w:val="0"/>
                <w:szCs w:val="24"/>
              </w:rPr>
              <w:t>院區開放參觀之規劃安排與導</w:t>
            </w:r>
            <w:proofErr w:type="gramStart"/>
            <w:r w:rsidRPr="00220CD6">
              <w:rPr>
                <w:rFonts w:ascii="標楷體" w:eastAsia="標楷體" w:hAnsi="標楷體"/>
                <w:kern w:val="0"/>
                <w:szCs w:val="24"/>
              </w:rPr>
              <w:t>覽</w:t>
            </w:r>
            <w:proofErr w:type="gramEnd"/>
            <w:r w:rsidRPr="00220CD6">
              <w:rPr>
                <w:rFonts w:ascii="標楷體" w:eastAsia="標楷體" w:hAnsi="標楷體"/>
                <w:kern w:val="0"/>
                <w:szCs w:val="24"/>
              </w:rPr>
              <w:t>。</w:t>
            </w:r>
          </w:p>
        </w:tc>
        <w:tc>
          <w:tcPr>
            <w:tcW w:w="5500" w:type="dxa"/>
          </w:tcPr>
          <w:p w:rsidR="004E46D5" w:rsidRPr="00220CD6" w:rsidRDefault="00DE57FB" w:rsidP="00942AB6">
            <w:pPr>
              <w:adjustRightInd w:val="0"/>
              <w:snapToGrid w:val="0"/>
              <w:spacing w:line="320" w:lineRule="exact"/>
              <w:jc w:val="both"/>
              <w:rPr>
                <w:rFonts w:ascii="標楷體" w:eastAsia="標楷體" w:hAnsi="標楷體"/>
              </w:rPr>
            </w:pPr>
            <w:r w:rsidRPr="00220CD6">
              <w:rPr>
                <w:rFonts w:ascii="標楷體" w:eastAsia="標楷體" w:hAnsi="標楷體" w:hint="eastAsia"/>
              </w:rPr>
              <w:t>上半年參觀人數計323人次，對於來院參觀民眾均妥善規劃路線及詳盡導</w:t>
            </w:r>
            <w:proofErr w:type="gramStart"/>
            <w:r w:rsidRPr="00220CD6">
              <w:rPr>
                <w:rFonts w:ascii="標楷體" w:eastAsia="標楷體" w:hAnsi="標楷體" w:hint="eastAsia"/>
              </w:rPr>
              <w:t>覽</w:t>
            </w:r>
            <w:proofErr w:type="gramEnd"/>
            <w:r w:rsidRPr="00220CD6">
              <w:rPr>
                <w:rFonts w:ascii="標楷體" w:eastAsia="標楷體" w:hAnsi="標楷體" w:hint="eastAsia"/>
              </w:rPr>
              <w:t>；透過志工親切解說增進</w:t>
            </w:r>
            <w:r w:rsidRPr="00220CD6">
              <w:rPr>
                <w:rFonts w:ascii="標楷體" w:eastAsia="標楷體" w:hAnsi="標楷體" w:hint="eastAsia"/>
              </w:rPr>
              <w:lastRenderedPageBreak/>
              <w:t>民眾了解本院主體建築</w:t>
            </w:r>
            <w:proofErr w:type="gramStart"/>
            <w:r w:rsidRPr="00220CD6">
              <w:rPr>
                <w:rFonts w:ascii="標楷體" w:eastAsia="標楷體" w:hAnsi="標楷體" w:hint="eastAsia"/>
              </w:rPr>
              <w:t>—</w:t>
            </w:r>
            <w:proofErr w:type="gramEnd"/>
            <w:r w:rsidRPr="00220CD6">
              <w:rPr>
                <w:rFonts w:ascii="標楷體" w:eastAsia="標楷體" w:hAnsi="標楷體" w:hint="eastAsia"/>
              </w:rPr>
              <w:t>中央大樓國定古蹟之歷史意義及本院珍貴史料等，藉以提升政府機關親民形象。</w:t>
            </w:r>
          </w:p>
        </w:tc>
      </w:tr>
      <w:tr w:rsidR="00AE33B5" w:rsidRPr="00220CD6" w:rsidTr="0082089E">
        <w:tc>
          <w:tcPr>
            <w:tcW w:w="1951" w:type="dxa"/>
            <w:vMerge/>
          </w:tcPr>
          <w:p w:rsidR="004E46D5" w:rsidRPr="00220CD6" w:rsidRDefault="004E46D5" w:rsidP="00942AB6">
            <w:pPr>
              <w:spacing w:before="40" w:line="300" w:lineRule="exact"/>
              <w:ind w:leftChars="-20" w:left="-48"/>
              <w:jc w:val="both"/>
              <w:rPr>
                <w:rFonts w:ascii="標楷體" w:eastAsia="標楷體" w:hAnsi="標楷體" w:cs="Times New Roman"/>
              </w:rPr>
            </w:pPr>
          </w:p>
        </w:tc>
        <w:tc>
          <w:tcPr>
            <w:tcW w:w="2835" w:type="dxa"/>
          </w:tcPr>
          <w:p w:rsidR="004E46D5" w:rsidRPr="00220CD6" w:rsidRDefault="004E46D5" w:rsidP="00942AB6">
            <w:pPr>
              <w:pStyle w:val="a8"/>
              <w:numPr>
                <w:ilvl w:val="0"/>
                <w:numId w:val="10"/>
              </w:numPr>
              <w:spacing w:line="300" w:lineRule="exact"/>
              <w:ind w:leftChars="0" w:left="482" w:hanging="482"/>
              <w:jc w:val="both"/>
              <w:rPr>
                <w:rFonts w:ascii="標楷體" w:eastAsia="標楷體" w:hAnsi="標楷體"/>
              </w:rPr>
            </w:pPr>
            <w:r w:rsidRPr="00220CD6">
              <w:rPr>
                <w:rFonts w:ascii="標楷體" w:eastAsia="標楷體" w:hAnsi="標楷體"/>
              </w:rPr>
              <w:t>法案之審議與法制問題之諮商。</w:t>
            </w:r>
          </w:p>
        </w:tc>
        <w:tc>
          <w:tcPr>
            <w:tcW w:w="5500" w:type="dxa"/>
          </w:tcPr>
          <w:p w:rsidR="009A107E" w:rsidRPr="00220CD6" w:rsidRDefault="009A107E" w:rsidP="00942AB6">
            <w:pPr>
              <w:pStyle w:val="a8"/>
              <w:numPr>
                <w:ilvl w:val="0"/>
                <w:numId w:val="13"/>
              </w:numPr>
              <w:spacing w:line="300" w:lineRule="exact"/>
              <w:ind w:leftChars="0"/>
              <w:jc w:val="both"/>
              <w:rPr>
                <w:rFonts w:ascii="標楷體" w:eastAsia="標楷體" w:hAnsi="標楷體"/>
              </w:rPr>
            </w:pPr>
            <w:r w:rsidRPr="00220CD6">
              <w:rPr>
                <w:rFonts w:ascii="標楷體" w:eastAsia="標楷體" w:hAnsi="標楷體" w:hint="eastAsia"/>
              </w:rPr>
              <w:t>截至6月30日</w:t>
            </w:r>
            <w:proofErr w:type="gramStart"/>
            <w:r w:rsidRPr="00220CD6">
              <w:rPr>
                <w:rFonts w:ascii="標楷體" w:eastAsia="標楷體" w:hAnsi="標楷體" w:hint="eastAsia"/>
              </w:rPr>
              <w:t>止</w:t>
            </w:r>
            <w:proofErr w:type="gramEnd"/>
            <w:r w:rsidRPr="00220CD6">
              <w:rPr>
                <w:rFonts w:ascii="標楷體" w:eastAsia="標楷體" w:hAnsi="標楷體" w:hint="eastAsia"/>
              </w:rPr>
              <w:t>參與副院長、政務委員、秘書長等主持之專案</w:t>
            </w:r>
            <w:proofErr w:type="gramStart"/>
            <w:r w:rsidRPr="00220CD6">
              <w:rPr>
                <w:rFonts w:ascii="標楷體" w:eastAsia="標楷體" w:hAnsi="標楷體" w:hint="eastAsia"/>
              </w:rPr>
              <w:t>研</w:t>
            </w:r>
            <w:proofErr w:type="gramEnd"/>
            <w:r w:rsidRPr="00220CD6">
              <w:rPr>
                <w:rFonts w:ascii="標楷體" w:eastAsia="標楷體" w:hAnsi="標楷體" w:hint="eastAsia"/>
              </w:rPr>
              <w:t>商會議及審查「原住民族保留地管理利用條例」、「醫療事故預防及爭議處理法」草案</w:t>
            </w:r>
            <w:r w:rsidR="0015126D">
              <w:rPr>
                <w:rFonts w:ascii="標楷體" w:eastAsia="標楷體" w:hAnsi="標楷體" w:hint="eastAsia"/>
              </w:rPr>
              <w:t>、</w:t>
            </w:r>
            <w:r w:rsidRPr="00220CD6">
              <w:rPr>
                <w:rFonts w:ascii="標楷體" w:eastAsia="標楷體" w:hAnsi="標楷體" w:hint="eastAsia"/>
              </w:rPr>
              <w:t>「性侵害犯罪防治法」、「礦業法」、「溫室氣體減量及管理法」修正草案</w:t>
            </w:r>
            <w:r w:rsidR="0015126D">
              <w:rPr>
                <w:rFonts w:ascii="標楷體" w:eastAsia="標楷體" w:hAnsi="標楷體" w:hint="eastAsia"/>
              </w:rPr>
              <w:t>、</w:t>
            </w:r>
            <w:r w:rsidRPr="00220CD6">
              <w:rPr>
                <w:rFonts w:ascii="標楷體" w:eastAsia="標楷體" w:hAnsi="標楷體" w:hint="eastAsia"/>
              </w:rPr>
              <w:t>「消防法」、「公寓大廈管理條例」、「農會法」、「道路交通管理處罰條例」部分條文修正草案等法律案111件，另參與衛</w:t>
            </w:r>
            <w:r w:rsidR="00537DC7">
              <w:rPr>
                <w:rFonts w:ascii="標楷體" w:eastAsia="標楷體" w:hAnsi="標楷體" w:hint="eastAsia"/>
              </w:rPr>
              <w:t>生</w:t>
            </w:r>
            <w:r w:rsidRPr="00220CD6">
              <w:rPr>
                <w:rFonts w:ascii="標楷體" w:eastAsia="標楷體" w:hAnsi="標楷體" w:hint="eastAsia"/>
              </w:rPr>
              <w:t>福</w:t>
            </w:r>
            <w:r w:rsidR="00537DC7">
              <w:rPr>
                <w:rFonts w:ascii="標楷體" w:eastAsia="標楷體" w:hAnsi="標楷體" w:hint="eastAsia"/>
              </w:rPr>
              <w:t>利</w:t>
            </w:r>
            <w:r w:rsidRPr="00220CD6">
              <w:rPr>
                <w:rFonts w:ascii="標楷體" w:eastAsia="標楷體" w:hAnsi="標楷體" w:hint="eastAsia"/>
              </w:rPr>
              <w:t>部、法務部、</w:t>
            </w:r>
            <w:proofErr w:type="gramStart"/>
            <w:r w:rsidRPr="00220CD6">
              <w:rPr>
                <w:rFonts w:ascii="標楷體" w:eastAsia="標楷體" w:hAnsi="標楷體" w:hint="eastAsia"/>
              </w:rPr>
              <w:t>本院消保</w:t>
            </w:r>
            <w:proofErr w:type="gramEnd"/>
            <w:r w:rsidRPr="00220CD6">
              <w:rPr>
                <w:rFonts w:ascii="標楷體" w:eastAsia="標楷體" w:hAnsi="標楷體" w:hint="eastAsia"/>
              </w:rPr>
              <w:t>處等機關</w:t>
            </w:r>
            <w:r w:rsidR="000470F2" w:rsidRPr="00220CD6">
              <w:rPr>
                <w:rFonts w:ascii="標楷體" w:eastAsia="標楷體" w:hAnsi="標楷體" w:hint="eastAsia"/>
              </w:rPr>
              <w:t>(</w:t>
            </w:r>
            <w:r w:rsidRPr="00220CD6">
              <w:rPr>
                <w:rFonts w:ascii="標楷體" w:eastAsia="標楷體" w:hAnsi="標楷體" w:hint="eastAsia"/>
              </w:rPr>
              <w:t>單位</w:t>
            </w:r>
            <w:r w:rsidR="000470F2" w:rsidRPr="00220CD6">
              <w:rPr>
                <w:rFonts w:ascii="標楷體" w:eastAsia="標楷體" w:hAnsi="標楷體" w:hint="eastAsia"/>
              </w:rPr>
              <w:t>)</w:t>
            </w:r>
            <w:r w:rsidRPr="00220CD6">
              <w:rPr>
                <w:rFonts w:ascii="標楷體" w:eastAsia="標楷體" w:hAnsi="標楷體" w:hint="eastAsia"/>
              </w:rPr>
              <w:t>審查法案及</w:t>
            </w:r>
            <w:proofErr w:type="gramStart"/>
            <w:r w:rsidRPr="00220CD6">
              <w:rPr>
                <w:rFonts w:ascii="標楷體" w:eastAsia="標楷體" w:hAnsi="標楷體" w:hint="eastAsia"/>
              </w:rPr>
              <w:t>研</w:t>
            </w:r>
            <w:proofErr w:type="gramEnd"/>
            <w:r w:rsidRPr="00220CD6">
              <w:rPr>
                <w:rFonts w:ascii="標楷體" w:eastAsia="標楷體" w:hAnsi="標楷體" w:hint="eastAsia"/>
              </w:rPr>
              <w:t>商會議 19件。</w:t>
            </w:r>
          </w:p>
          <w:p w:rsidR="009A107E" w:rsidRPr="00220CD6" w:rsidRDefault="009A107E" w:rsidP="00942AB6">
            <w:pPr>
              <w:pStyle w:val="a8"/>
              <w:numPr>
                <w:ilvl w:val="0"/>
                <w:numId w:val="13"/>
              </w:numPr>
              <w:spacing w:line="300" w:lineRule="exact"/>
              <w:ind w:leftChars="0"/>
              <w:jc w:val="both"/>
              <w:rPr>
                <w:rFonts w:ascii="標楷體" w:eastAsia="標楷體" w:hAnsi="標楷體"/>
              </w:rPr>
            </w:pPr>
            <w:r w:rsidRPr="00220CD6">
              <w:rPr>
                <w:rFonts w:ascii="標楷體" w:eastAsia="標楷體" w:hAnsi="標楷體" w:hint="eastAsia"/>
              </w:rPr>
              <w:t>截至</w:t>
            </w:r>
            <w:proofErr w:type="gramStart"/>
            <w:r w:rsidRPr="00220CD6">
              <w:rPr>
                <w:rFonts w:ascii="標楷體" w:eastAsia="標楷體" w:hAnsi="標楷體" w:hint="eastAsia"/>
              </w:rPr>
              <w:t>6月30日止就各</w:t>
            </w:r>
            <w:proofErr w:type="gramEnd"/>
            <w:r w:rsidRPr="00220CD6">
              <w:rPr>
                <w:rFonts w:ascii="標楷體" w:eastAsia="標楷體" w:hAnsi="標楷體" w:hint="eastAsia"/>
              </w:rPr>
              <w:t>部會報院及</w:t>
            </w:r>
            <w:r w:rsidR="00537DC7">
              <w:rPr>
                <w:rFonts w:ascii="標楷體" w:eastAsia="標楷體" w:hAnsi="標楷體" w:hint="eastAsia"/>
              </w:rPr>
              <w:t>本院</w:t>
            </w:r>
            <w:r w:rsidRPr="00220CD6">
              <w:rPr>
                <w:rFonts w:ascii="標楷體" w:eastAsia="標楷體" w:hAnsi="標楷體" w:hint="eastAsia"/>
              </w:rPr>
              <w:t>人事行政總處、主計總處等函</w:t>
            </w:r>
            <w:proofErr w:type="gramStart"/>
            <w:r w:rsidRPr="00220CD6">
              <w:rPr>
                <w:rFonts w:ascii="標楷體" w:eastAsia="標楷體" w:hAnsi="標楷體" w:hint="eastAsia"/>
              </w:rPr>
              <w:t>詢</w:t>
            </w:r>
            <w:proofErr w:type="gramEnd"/>
            <w:r w:rsidRPr="00220CD6">
              <w:rPr>
                <w:rFonts w:ascii="標楷體" w:eastAsia="標楷體" w:hAnsi="標楷體" w:hint="eastAsia"/>
              </w:rPr>
              <w:t>案件，提供法制上意見411件。</w:t>
            </w:r>
          </w:p>
          <w:p w:rsidR="009A107E" w:rsidRPr="00220CD6" w:rsidRDefault="009A107E" w:rsidP="00942AB6">
            <w:pPr>
              <w:pStyle w:val="a8"/>
              <w:numPr>
                <w:ilvl w:val="0"/>
                <w:numId w:val="13"/>
              </w:numPr>
              <w:spacing w:line="300" w:lineRule="exact"/>
              <w:ind w:leftChars="0"/>
              <w:jc w:val="both"/>
              <w:rPr>
                <w:rFonts w:ascii="標楷體" w:eastAsia="標楷體" w:hAnsi="標楷體"/>
              </w:rPr>
            </w:pPr>
            <w:r w:rsidRPr="00220CD6">
              <w:rPr>
                <w:rFonts w:ascii="標楷體" w:eastAsia="標楷體" w:hAnsi="標楷體" w:hint="eastAsia"/>
              </w:rPr>
              <w:t>為</w:t>
            </w:r>
            <w:proofErr w:type="gramStart"/>
            <w:r w:rsidRPr="00220CD6">
              <w:rPr>
                <w:rFonts w:ascii="標楷體" w:eastAsia="標楷體" w:hAnsi="標楷體" w:hint="eastAsia"/>
              </w:rPr>
              <w:t>完善訴</w:t>
            </w:r>
            <w:proofErr w:type="gramEnd"/>
            <w:r w:rsidRPr="00220CD6">
              <w:rPr>
                <w:rFonts w:ascii="標楷體" w:eastAsia="標楷體" w:hAnsi="標楷體" w:hint="eastAsia"/>
              </w:rPr>
              <w:t>願制度，經參酌各界意見，</w:t>
            </w:r>
            <w:proofErr w:type="gramStart"/>
            <w:r w:rsidRPr="00220CD6">
              <w:rPr>
                <w:rFonts w:ascii="標楷體" w:eastAsia="標楷體" w:hAnsi="標楷體" w:hint="eastAsia"/>
              </w:rPr>
              <w:t>研擬訴</w:t>
            </w:r>
            <w:proofErr w:type="gramEnd"/>
            <w:r w:rsidRPr="00220CD6">
              <w:rPr>
                <w:rFonts w:ascii="標楷體" w:eastAsia="標楷體" w:hAnsi="標楷體" w:hint="eastAsia"/>
              </w:rPr>
              <w:t>願法修正草案，經政務委員開會審查後，提經本院院會討論通過，於</w:t>
            </w:r>
            <w:r w:rsidR="002126BB" w:rsidRPr="00220CD6">
              <w:rPr>
                <w:rFonts w:ascii="標楷體" w:eastAsia="標楷體" w:hAnsi="標楷體" w:hint="eastAsia"/>
              </w:rPr>
              <w:t>111</w:t>
            </w:r>
            <w:r w:rsidRPr="00220CD6">
              <w:rPr>
                <w:rFonts w:ascii="標楷體" w:eastAsia="標楷體" w:hAnsi="標楷體" w:hint="eastAsia"/>
              </w:rPr>
              <w:t>年5月19日函送立法院審議。</w:t>
            </w:r>
          </w:p>
          <w:p w:rsidR="008731F3" w:rsidRPr="00220CD6" w:rsidRDefault="008731F3" w:rsidP="00942AB6">
            <w:pPr>
              <w:pStyle w:val="a8"/>
              <w:numPr>
                <w:ilvl w:val="0"/>
                <w:numId w:val="13"/>
              </w:numPr>
              <w:spacing w:line="300" w:lineRule="exact"/>
              <w:ind w:leftChars="0"/>
              <w:jc w:val="both"/>
              <w:rPr>
                <w:rFonts w:ascii="標楷體" w:eastAsia="標楷體" w:hAnsi="標楷體"/>
              </w:rPr>
            </w:pPr>
            <w:r w:rsidRPr="00220CD6">
              <w:rPr>
                <w:rFonts w:ascii="標楷體" w:eastAsia="標楷體" w:hAnsi="標楷體" w:hint="eastAsia"/>
              </w:rPr>
              <w:t>就重大議題涉及法律問題，</w:t>
            </w:r>
            <w:proofErr w:type="gramStart"/>
            <w:r w:rsidRPr="00220CD6">
              <w:rPr>
                <w:rFonts w:ascii="標楷體" w:eastAsia="標楷體" w:hAnsi="標楷體" w:hint="eastAsia"/>
              </w:rPr>
              <w:t>研</w:t>
            </w:r>
            <w:proofErr w:type="gramEnd"/>
            <w:r w:rsidRPr="00220CD6">
              <w:rPr>
                <w:rFonts w:ascii="標楷體" w:eastAsia="標楷體" w:hAnsi="標楷體" w:hint="eastAsia"/>
              </w:rPr>
              <w:t>提法制意見，供決策參考。</w:t>
            </w:r>
          </w:p>
          <w:p w:rsidR="008731F3" w:rsidRPr="00220CD6" w:rsidRDefault="008731F3" w:rsidP="00942AB6">
            <w:pPr>
              <w:pStyle w:val="a8"/>
              <w:numPr>
                <w:ilvl w:val="0"/>
                <w:numId w:val="13"/>
              </w:numPr>
              <w:spacing w:line="300" w:lineRule="exact"/>
              <w:ind w:leftChars="0"/>
              <w:jc w:val="both"/>
              <w:rPr>
                <w:rFonts w:ascii="標楷體" w:eastAsia="標楷體" w:hAnsi="標楷體"/>
              </w:rPr>
            </w:pPr>
            <w:r w:rsidRPr="00220CD6">
              <w:rPr>
                <w:rFonts w:ascii="標楷體" w:eastAsia="標楷體" w:hAnsi="標楷體" w:hint="eastAsia"/>
              </w:rPr>
              <w:t>提昇本院</w:t>
            </w:r>
            <w:r w:rsidR="00667E8B" w:rsidRPr="00220CD6">
              <w:rPr>
                <w:rFonts w:ascii="標楷體" w:eastAsia="標楷體" w:hAnsi="標楷體" w:hint="eastAsia"/>
              </w:rPr>
              <w:t>所屬</w:t>
            </w:r>
            <w:r w:rsidRPr="00220CD6">
              <w:rPr>
                <w:rFonts w:ascii="標楷體" w:eastAsia="標楷體" w:hAnsi="標楷體" w:hint="eastAsia"/>
              </w:rPr>
              <w:t>各機關法制作業品質：</w:t>
            </w:r>
          </w:p>
          <w:p w:rsidR="008731F3" w:rsidRPr="00220CD6" w:rsidRDefault="008731F3" w:rsidP="00942AB6">
            <w:pPr>
              <w:pStyle w:val="a8"/>
              <w:numPr>
                <w:ilvl w:val="0"/>
                <w:numId w:val="14"/>
              </w:numPr>
              <w:spacing w:line="300" w:lineRule="exact"/>
              <w:ind w:leftChars="0"/>
              <w:jc w:val="both"/>
              <w:rPr>
                <w:rFonts w:ascii="標楷體" w:eastAsia="標楷體" w:hAnsi="標楷體"/>
              </w:rPr>
            </w:pPr>
            <w:r w:rsidRPr="00220CD6">
              <w:rPr>
                <w:rFonts w:ascii="標楷體" w:eastAsia="標楷體" w:hAnsi="標楷體" w:hint="eastAsia"/>
              </w:rPr>
              <w:t>遴選本院所屬機關法制人員參加為期四</w:t>
            </w:r>
            <w:proofErr w:type="gramStart"/>
            <w:r w:rsidRPr="00220CD6">
              <w:rPr>
                <w:rFonts w:ascii="標楷體" w:eastAsia="標楷體" w:hAnsi="標楷體" w:hint="eastAsia"/>
              </w:rPr>
              <w:t>週</w:t>
            </w:r>
            <w:proofErr w:type="gramEnd"/>
            <w:r w:rsidRPr="00220CD6">
              <w:rPr>
                <w:rFonts w:ascii="標楷體" w:eastAsia="標楷體" w:hAnsi="標楷體" w:hint="eastAsia"/>
              </w:rPr>
              <w:t>之法務部司法官學院第4</w:t>
            </w:r>
            <w:r w:rsidR="009A107E" w:rsidRPr="00220CD6">
              <w:rPr>
                <w:rFonts w:ascii="標楷體" w:eastAsia="標楷體" w:hAnsi="標楷體" w:hint="eastAsia"/>
              </w:rPr>
              <w:t>2</w:t>
            </w:r>
            <w:r w:rsidRPr="00220CD6">
              <w:rPr>
                <w:rFonts w:ascii="標楷體" w:eastAsia="標楷體" w:hAnsi="標楷體" w:hint="eastAsia"/>
              </w:rPr>
              <w:t>期法制人員訓練班。</w:t>
            </w:r>
          </w:p>
          <w:p w:rsidR="005E2B97" w:rsidRPr="00220CD6" w:rsidRDefault="008731F3" w:rsidP="00942AB6">
            <w:pPr>
              <w:pStyle w:val="a8"/>
              <w:numPr>
                <w:ilvl w:val="0"/>
                <w:numId w:val="14"/>
              </w:numPr>
              <w:spacing w:line="300" w:lineRule="exact"/>
              <w:ind w:leftChars="0"/>
              <w:jc w:val="both"/>
              <w:rPr>
                <w:rFonts w:ascii="標楷體" w:eastAsia="標楷體" w:hAnsi="標楷體"/>
              </w:rPr>
            </w:pPr>
            <w:r w:rsidRPr="00220CD6">
              <w:rPr>
                <w:rFonts w:ascii="標楷體" w:eastAsia="標楷體" w:hAnsi="標楷體" w:hint="eastAsia"/>
              </w:rPr>
              <w:t>每兩</w:t>
            </w:r>
            <w:proofErr w:type="gramStart"/>
            <w:r w:rsidRPr="00220CD6">
              <w:rPr>
                <w:rFonts w:ascii="標楷體" w:eastAsia="標楷體" w:hAnsi="標楷體" w:hint="eastAsia"/>
              </w:rPr>
              <w:t>個</w:t>
            </w:r>
            <w:proofErr w:type="gramEnd"/>
            <w:r w:rsidRPr="00220CD6">
              <w:rPr>
                <w:rFonts w:ascii="標楷體" w:eastAsia="標楷體" w:hAnsi="標楷體" w:hint="eastAsia"/>
              </w:rPr>
              <w:t>月彙整本院所屬機關法制作業應改正事項送請各機關注意改進。</w:t>
            </w:r>
          </w:p>
        </w:tc>
      </w:tr>
      <w:tr w:rsidR="00AE33B5" w:rsidRPr="00220CD6" w:rsidTr="0082089E">
        <w:tc>
          <w:tcPr>
            <w:tcW w:w="1951" w:type="dxa"/>
            <w:vMerge/>
          </w:tcPr>
          <w:p w:rsidR="004E46D5" w:rsidRPr="00220CD6" w:rsidRDefault="004E46D5" w:rsidP="00942AB6">
            <w:pPr>
              <w:spacing w:before="40" w:line="300" w:lineRule="exact"/>
              <w:ind w:leftChars="-20" w:left="-48"/>
              <w:jc w:val="both"/>
              <w:rPr>
                <w:rFonts w:ascii="標楷體" w:eastAsia="標楷體" w:hAnsi="標楷體" w:cs="Times New Roman"/>
              </w:rPr>
            </w:pPr>
          </w:p>
        </w:tc>
        <w:tc>
          <w:tcPr>
            <w:tcW w:w="2835" w:type="dxa"/>
          </w:tcPr>
          <w:p w:rsidR="004E46D5" w:rsidRPr="00220CD6" w:rsidRDefault="004E46D5" w:rsidP="00942AB6">
            <w:pPr>
              <w:pStyle w:val="a8"/>
              <w:numPr>
                <w:ilvl w:val="0"/>
                <w:numId w:val="10"/>
              </w:numPr>
              <w:spacing w:line="300" w:lineRule="exact"/>
              <w:ind w:leftChars="0" w:left="482" w:hanging="482"/>
              <w:jc w:val="both"/>
              <w:rPr>
                <w:rFonts w:ascii="標楷體" w:eastAsia="標楷體" w:hAnsi="標楷體"/>
              </w:rPr>
            </w:pPr>
            <w:r w:rsidRPr="00220CD6">
              <w:rPr>
                <w:rFonts w:ascii="標楷體" w:eastAsia="標楷體" w:hAnsi="標楷體"/>
              </w:rPr>
              <w:t>訴願案件審議與訴願業務之督導及舉辦業務座談會。</w:t>
            </w:r>
          </w:p>
        </w:tc>
        <w:tc>
          <w:tcPr>
            <w:tcW w:w="5500" w:type="dxa"/>
          </w:tcPr>
          <w:p w:rsidR="008731F3" w:rsidRPr="00220CD6" w:rsidRDefault="008731F3" w:rsidP="00942AB6">
            <w:pPr>
              <w:pStyle w:val="a8"/>
              <w:numPr>
                <w:ilvl w:val="0"/>
                <w:numId w:val="16"/>
              </w:numPr>
              <w:spacing w:line="300" w:lineRule="exact"/>
              <w:ind w:leftChars="0"/>
              <w:jc w:val="both"/>
              <w:rPr>
                <w:rFonts w:ascii="標楷體" w:eastAsia="標楷體" w:hAnsi="標楷體"/>
                <w:kern w:val="0"/>
                <w:szCs w:val="24"/>
                <w:lang w:val="zh-TW"/>
              </w:rPr>
            </w:pPr>
            <w:r w:rsidRPr="00220CD6">
              <w:rPr>
                <w:rFonts w:ascii="標楷體" w:eastAsia="標楷體" w:hAnsi="標楷體"/>
              </w:rPr>
              <w:t>訴願案件之審議</w:t>
            </w:r>
          </w:p>
          <w:p w:rsidR="009A107E" w:rsidRPr="00220CD6" w:rsidRDefault="009A107E" w:rsidP="00942AB6">
            <w:pPr>
              <w:pStyle w:val="a8"/>
              <w:numPr>
                <w:ilvl w:val="0"/>
                <w:numId w:val="15"/>
              </w:numPr>
              <w:spacing w:line="300" w:lineRule="exact"/>
              <w:ind w:leftChars="0"/>
              <w:jc w:val="both"/>
              <w:rPr>
                <w:rFonts w:ascii="標楷體" w:eastAsia="標楷體" w:hAnsi="標楷體"/>
              </w:rPr>
            </w:pPr>
            <w:r w:rsidRPr="00220CD6">
              <w:rPr>
                <w:rFonts w:ascii="標楷體" w:eastAsia="標楷體" w:hAnsi="標楷體" w:hint="eastAsia"/>
              </w:rPr>
              <w:t>截至</w:t>
            </w:r>
            <w:proofErr w:type="gramStart"/>
            <w:r w:rsidRPr="00220CD6">
              <w:rPr>
                <w:rFonts w:ascii="標楷體" w:eastAsia="標楷體" w:hAnsi="標楷體" w:hint="eastAsia"/>
              </w:rPr>
              <w:t>6月30日止收受</w:t>
            </w:r>
            <w:proofErr w:type="gramEnd"/>
            <w:r w:rsidRPr="00220CD6">
              <w:rPr>
                <w:rFonts w:ascii="標楷體" w:eastAsia="標楷體" w:hAnsi="標楷體" w:hint="eastAsia"/>
              </w:rPr>
              <w:t>訴願案件作成決定者</w:t>
            </w:r>
            <w:r w:rsidRPr="00220CD6">
              <w:rPr>
                <w:rFonts w:ascii="標楷體" w:eastAsia="標楷體" w:hAnsi="標楷體"/>
              </w:rPr>
              <w:t>827</w:t>
            </w:r>
            <w:r w:rsidRPr="00220CD6">
              <w:rPr>
                <w:rFonts w:ascii="標楷體" w:eastAsia="標楷體" w:hAnsi="標楷體" w:hint="eastAsia"/>
              </w:rPr>
              <w:t>件</w:t>
            </w:r>
            <w:r w:rsidR="000470F2" w:rsidRPr="00220CD6">
              <w:rPr>
                <w:rFonts w:ascii="標楷體" w:eastAsia="標楷體" w:hAnsi="標楷體" w:hint="eastAsia"/>
              </w:rPr>
              <w:t>(</w:t>
            </w:r>
            <w:r w:rsidRPr="00220CD6">
              <w:rPr>
                <w:rFonts w:ascii="標楷體" w:eastAsia="標楷體" w:hAnsi="標楷體" w:hint="eastAsia"/>
              </w:rPr>
              <w:t>含</w:t>
            </w:r>
            <w:proofErr w:type="gramStart"/>
            <w:r w:rsidRPr="00220CD6">
              <w:rPr>
                <w:rFonts w:ascii="標楷體" w:eastAsia="標楷體" w:hAnsi="標楷體" w:hint="eastAsia"/>
              </w:rPr>
              <w:t>併</w:t>
            </w:r>
            <w:proofErr w:type="gramEnd"/>
            <w:r w:rsidRPr="00220CD6">
              <w:rPr>
                <w:rFonts w:ascii="標楷體" w:eastAsia="標楷體" w:hAnsi="標楷體" w:hint="eastAsia"/>
              </w:rPr>
              <w:t>案</w:t>
            </w:r>
            <w:r w:rsidRPr="00220CD6">
              <w:rPr>
                <w:rFonts w:ascii="標楷體" w:eastAsia="標楷體" w:hAnsi="標楷體"/>
              </w:rPr>
              <w:t>3</w:t>
            </w:r>
            <w:r w:rsidRPr="00220CD6">
              <w:rPr>
                <w:rFonts w:ascii="標楷體" w:eastAsia="標楷體" w:hAnsi="標楷體" w:hint="eastAsia"/>
              </w:rPr>
              <w:t>件</w:t>
            </w:r>
            <w:r w:rsidR="000470F2" w:rsidRPr="00220CD6">
              <w:rPr>
                <w:rFonts w:ascii="標楷體" w:eastAsia="標楷體" w:hAnsi="標楷體" w:hint="eastAsia"/>
              </w:rPr>
              <w:t>)</w:t>
            </w:r>
            <w:r w:rsidRPr="00220CD6">
              <w:rPr>
                <w:rFonts w:ascii="標楷體" w:eastAsia="標楷體" w:hAnsi="標楷體" w:hint="eastAsia"/>
              </w:rPr>
              <w:t>，其中駁回</w:t>
            </w:r>
            <w:r w:rsidRPr="00220CD6">
              <w:rPr>
                <w:rFonts w:ascii="標楷體" w:eastAsia="標楷體" w:hAnsi="標楷體"/>
              </w:rPr>
              <w:t>584</w:t>
            </w:r>
            <w:r w:rsidRPr="00220CD6">
              <w:rPr>
                <w:rFonts w:ascii="標楷體" w:eastAsia="標楷體" w:hAnsi="標楷體" w:hint="eastAsia"/>
              </w:rPr>
              <w:t>件，不受理</w:t>
            </w:r>
            <w:r w:rsidRPr="00220CD6">
              <w:rPr>
                <w:rFonts w:ascii="標楷體" w:eastAsia="標楷體" w:hAnsi="標楷體"/>
              </w:rPr>
              <w:t>221</w:t>
            </w:r>
            <w:r w:rsidRPr="00220CD6">
              <w:rPr>
                <w:rFonts w:ascii="標楷體" w:eastAsia="標楷體" w:hAnsi="標楷體" w:hint="eastAsia"/>
              </w:rPr>
              <w:t>件</w:t>
            </w:r>
            <w:r w:rsidR="000470F2" w:rsidRPr="00220CD6">
              <w:rPr>
                <w:rFonts w:ascii="標楷體" w:eastAsia="標楷體" w:hAnsi="標楷體" w:hint="eastAsia"/>
              </w:rPr>
              <w:t>(</w:t>
            </w:r>
            <w:proofErr w:type="gramStart"/>
            <w:r w:rsidRPr="00220CD6">
              <w:rPr>
                <w:rFonts w:ascii="標楷體" w:eastAsia="標楷體" w:hAnsi="標楷體" w:hint="eastAsia"/>
              </w:rPr>
              <w:t>含原行政處分</w:t>
            </w:r>
            <w:proofErr w:type="gramEnd"/>
            <w:r w:rsidRPr="00220CD6">
              <w:rPr>
                <w:rFonts w:ascii="標楷體" w:eastAsia="標楷體" w:hAnsi="標楷體" w:hint="eastAsia"/>
              </w:rPr>
              <w:t>機關先行審查原處分是否合法妥當後，自行撤銷或變更原處分，而依法為不受理決定者</w:t>
            </w:r>
            <w:r w:rsidRPr="00220CD6">
              <w:rPr>
                <w:rFonts w:ascii="標楷體" w:eastAsia="標楷體" w:hAnsi="標楷體"/>
              </w:rPr>
              <w:t>34</w:t>
            </w:r>
            <w:r w:rsidRPr="00220CD6">
              <w:rPr>
                <w:rFonts w:ascii="標楷體" w:eastAsia="標楷體" w:hAnsi="標楷體" w:hint="eastAsia"/>
              </w:rPr>
              <w:t>件</w:t>
            </w:r>
            <w:proofErr w:type="gramStart"/>
            <w:r w:rsidR="000470F2" w:rsidRPr="00220CD6">
              <w:rPr>
                <w:rFonts w:ascii="標楷體" w:eastAsia="標楷體" w:hAnsi="標楷體"/>
              </w:rPr>
              <w:t>）</w:t>
            </w:r>
            <w:proofErr w:type="gramEnd"/>
            <w:r w:rsidRPr="00220CD6">
              <w:rPr>
                <w:rFonts w:ascii="標楷體" w:eastAsia="標楷體" w:hAnsi="標楷體" w:hint="eastAsia"/>
              </w:rPr>
              <w:t>，撤銷</w:t>
            </w:r>
            <w:r w:rsidRPr="00220CD6">
              <w:rPr>
                <w:rFonts w:ascii="標楷體" w:eastAsia="標楷體" w:hAnsi="標楷體"/>
              </w:rPr>
              <w:t>22</w:t>
            </w:r>
            <w:r w:rsidRPr="00220CD6">
              <w:rPr>
                <w:rFonts w:ascii="標楷體" w:eastAsia="標楷體" w:hAnsi="標楷體" w:hint="eastAsia"/>
              </w:rPr>
              <w:t>件，對人民因受行政機關違法或不當之行政處分而致損害其權益者，已獲致適當之救濟或糾正。</w:t>
            </w:r>
          </w:p>
          <w:p w:rsidR="00C36CDF" w:rsidRPr="00220CD6" w:rsidRDefault="009A107E" w:rsidP="00942AB6">
            <w:pPr>
              <w:pStyle w:val="a8"/>
              <w:numPr>
                <w:ilvl w:val="0"/>
                <w:numId w:val="15"/>
              </w:numPr>
              <w:spacing w:line="300" w:lineRule="exact"/>
              <w:ind w:leftChars="0"/>
              <w:jc w:val="both"/>
              <w:rPr>
                <w:rFonts w:ascii="標楷體" w:eastAsia="標楷體" w:hAnsi="標楷體"/>
              </w:rPr>
            </w:pPr>
            <w:r w:rsidRPr="00220CD6">
              <w:rPr>
                <w:rFonts w:ascii="標楷體" w:eastAsia="標楷體" w:hAnsi="標楷體" w:hint="eastAsia"/>
              </w:rPr>
              <w:t>截至6月30日</w:t>
            </w:r>
            <w:proofErr w:type="gramStart"/>
            <w:r w:rsidRPr="00220CD6">
              <w:rPr>
                <w:rFonts w:ascii="標楷體" w:eastAsia="標楷體" w:hAnsi="標楷體" w:hint="eastAsia"/>
              </w:rPr>
              <w:t>止</w:t>
            </w:r>
            <w:proofErr w:type="gramEnd"/>
            <w:r w:rsidRPr="00220CD6">
              <w:rPr>
                <w:rFonts w:ascii="標楷體" w:eastAsia="標楷體" w:hAnsi="標楷體" w:hint="eastAsia"/>
              </w:rPr>
              <w:t>辦理訴願人閱卷</w:t>
            </w:r>
            <w:r w:rsidRPr="00220CD6">
              <w:rPr>
                <w:rFonts w:ascii="標楷體" w:eastAsia="標楷體" w:hAnsi="標楷體"/>
              </w:rPr>
              <w:t>26</w:t>
            </w:r>
            <w:r w:rsidRPr="00220CD6">
              <w:rPr>
                <w:rFonts w:ascii="標楷體" w:eastAsia="標楷體" w:hAnsi="標楷體" w:hint="eastAsia"/>
              </w:rPr>
              <w:t>件，到院陳述意見</w:t>
            </w:r>
            <w:r w:rsidRPr="00220CD6">
              <w:rPr>
                <w:rFonts w:ascii="標楷體" w:eastAsia="標楷體" w:hAnsi="標楷體"/>
              </w:rPr>
              <w:t>51</w:t>
            </w:r>
            <w:r w:rsidRPr="00220CD6">
              <w:rPr>
                <w:rFonts w:ascii="標楷體" w:eastAsia="標楷體" w:hAnsi="標楷體" w:hint="eastAsia"/>
              </w:rPr>
              <w:t>件，視訊陳述意見</w:t>
            </w:r>
            <w:r w:rsidRPr="00220CD6">
              <w:rPr>
                <w:rFonts w:ascii="標楷體" w:eastAsia="標楷體" w:hAnsi="標楷體"/>
              </w:rPr>
              <w:t>10</w:t>
            </w:r>
            <w:r w:rsidRPr="00220CD6">
              <w:rPr>
                <w:rFonts w:ascii="標楷體" w:eastAsia="標楷體" w:hAnsi="標楷體" w:hint="eastAsia"/>
              </w:rPr>
              <w:t>件，言詞辯論</w:t>
            </w:r>
            <w:r w:rsidRPr="00220CD6">
              <w:rPr>
                <w:rFonts w:ascii="標楷體" w:eastAsia="標楷體" w:hAnsi="標楷體"/>
              </w:rPr>
              <w:t>5</w:t>
            </w:r>
            <w:r w:rsidRPr="00220CD6">
              <w:rPr>
                <w:rFonts w:ascii="標楷體" w:eastAsia="標楷體" w:hAnsi="標楷體" w:hint="eastAsia"/>
              </w:rPr>
              <w:t>件，</w:t>
            </w:r>
            <w:proofErr w:type="gramStart"/>
            <w:r w:rsidRPr="00220CD6">
              <w:rPr>
                <w:rFonts w:ascii="標楷體" w:eastAsia="標楷體" w:hAnsi="標楷體" w:hint="eastAsia"/>
              </w:rPr>
              <w:t>咸能保障</w:t>
            </w:r>
            <w:proofErr w:type="gramEnd"/>
            <w:r w:rsidRPr="00220CD6">
              <w:rPr>
                <w:rFonts w:ascii="標楷體" w:eastAsia="標楷體" w:hAnsi="標楷體" w:hint="eastAsia"/>
              </w:rPr>
              <w:t>訴願人參與訴願程序權利，</w:t>
            </w:r>
            <w:proofErr w:type="gramStart"/>
            <w:r w:rsidRPr="00220CD6">
              <w:rPr>
                <w:rFonts w:ascii="標楷體" w:eastAsia="標楷體" w:hAnsi="標楷體" w:hint="eastAsia"/>
              </w:rPr>
              <w:t>釐</w:t>
            </w:r>
            <w:proofErr w:type="gramEnd"/>
            <w:r w:rsidRPr="00220CD6">
              <w:rPr>
                <w:rFonts w:ascii="標楷體" w:eastAsia="標楷體" w:hAnsi="標楷體" w:hint="eastAsia"/>
              </w:rPr>
              <w:t>清事實及法律爭議。</w:t>
            </w:r>
          </w:p>
          <w:p w:rsidR="00C36CDF" w:rsidRPr="00220CD6" w:rsidRDefault="009A107E" w:rsidP="00942AB6">
            <w:pPr>
              <w:pStyle w:val="a8"/>
              <w:numPr>
                <w:ilvl w:val="0"/>
                <w:numId w:val="15"/>
              </w:numPr>
              <w:spacing w:line="300" w:lineRule="exact"/>
              <w:ind w:leftChars="0"/>
              <w:jc w:val="both"/>
              <w:rPr>
                <w:rFonts w:ascii="標楷體" w:eastAsia="標楷體" w:hAnsi="標楷體"/>
              </w:rPr>
            </w:pPr>
            <w:r w:rsidRPr="00220CD6">
              <w:rPr>
                <w:rFonts w:ascii="標楷體" w:eastAsia="標楷體" w:hAnsi="標楷體" w:hint="eastAsia"/>
              </w:rPr>
              <w:t>對於行政法院判決撤銷案件，均提出檢討分析意見；於辦理訴願案件或適用訴願法產生疑義</w:t>
            </w:r>
            <w:r w:rsidRPr="00220CD6">
              <w:rPr>
                <w:rFonts w:ascii="標楷體" w:eastAsia="標楷體" w:hAnsi="標楷體" w:hint="eastAsia"/>
              </w:rPr>
              <w:lastRenderedPageBreak/>
              <w:t>時，亦提請訴願審議委員會討論作成結論，供辦理訴願案件之參考。</w:t>
            </w:r>
          </w:p>
          <w:p w:rsidR="008731F3" w:rsidRPr="00220CD6" w:rsidRDefault="008731F3" w:rsidP="00942AB6">
            <w:pPr>
              <w:pStyle w:val="a8"/>
              <w:numPr>
                <w:ilvl w:val="0"/>
                <w:numId w:val="16"/>
              </w:numPr>
              <w:spacing w:line="300" w:lineRule="exact"/>
              <w:ind w:leftChars="0"/>
              <w:jc w:val="both"/>
              <w:rPr>
                <w:rFonts w:ascii="標楷體" w:eastAsia="標楷體" w:hAnsi="標楷體"/>
              </w:rPr>
            </w:pPr>
            <w:r w:rsidRPr="00220CD6">
              <w:rPr>
                <w:rFonts w:ascii="標楷體" w:eastAsia="標楷體" w:hAnsi="標楷體"/>
              </w:rPr>
              <w:t>訴願業務之督導</w:t>
            </w:r>
          </w:p>
          <w:p w:rsidR="00C36CDF" w:rsidRPr="00220CD6" w:rsidRDefault="00C36CDF" w:rsidP="00942AB6">
            <w:pPr>
              <w:pStyle w:val="a8"/>
              <w:spacing w:line="300" w:lineRule="exact"/>
              <w:ind w:leftChars="0"/>
              <w:jc w:val="both"/>
              <w:rPr>
                <w:rFonts w:ascii="標楷體" w:eastAsia="標楷體" w:hAnsi="標楷體"/>
              </w:rPr>
            </w:pPr>
            <w:r w:rsidRPr="00220CD6">
              <w:rPr>
                <w:rFonts w:ascii="標楷體" w:eastAsia="標楷體" w:hAnsi="標楷體" w:hint="eastAsia"/>
              </w:rPr>
              <w:t>統計分析各行政機關陳報</w:t>
            </w:r>
            <w:proofErr w:type="gramStart"/>
            <w:r w:rsidRPr="00220CD6">
              <w:rPr>
                <w:rFonts w:ascii="標楷體" w:eastAsia="標楷體" w:hAnsi="標楷體" w:hint="eastAsia"/>
              </w:rPr>
              <w:t>110</w:t>
            </w:r>
            <w:proofErr w:type="gramEnd"/>
            <w:r w:rsidRPr="00220CD6">
              <w:rPr>
                <w:rFonts w:ascii="標楷體" w:eastAsia="標楷體" w:hAnsi="標楷體" w:hint="eastAsia"/>
              </w:rPr>
              <w:t>年度辦理訴願業務之狀況，已於</w:t>
            </w:r>
            <w:r w:rsidR="002126BB" w:rsidRPr="00220CD6">
              <w:rPr>
                <w:rFonts w:ascii="標楷體" w:eastAsia="標楷體" w:hAnsi="標楷體" w:hint="eastAsia"/>
              </w:rPr>
              <w:t>111</w:t>
            </w:r>
            <w:r w:rsidRPr="00220CD6">
              <w:rPr>
                <w:rFonts w:ascii="標楷體" w:eastAsia="標楷體" w:hAnsi="標楷體" w:hint="eastAsia"/>
              </w:rPr>
              <w:t>年6月10日舉辦訴願業務主管座談會。</w:t>
            </w:r>
          </w:p>
        </w:tc>
      </w:tr>
      <w:tr w:rsidR="00AE33B5" w:rsidRPr="00220CD6" w:rsidTr="0082089E">
        <w:trPr>
          <w:trHeight w:val="555"/>
        </w:trPr>
        <w:tc>
          <w:tcPr>
            <w:tcW w:w="1951" w:type="dxa"/>
            <w:vMerge/>
          </w:tcPr>
          <w:p w:rsidR="002641C8" w:rsidRPr="00220CD6" w:rsidRDefault="002641C8" w:rsidP="00942AB6">
            <w:pPr>
              <w:spacing w:before="40" w:line="300" w:lineRule="exact"/>
              <w:ind w:leftChars="-20" w:left="-48"/>
              <w:jc w:val="both"/>
              <w:rPr>
                <w:rFonts w:ascii="標楷體" w:eastAsia="標楷體" w:hAnsi="標楷體" w:cs="Times New Roman"/>
              </w:rPr>
            </w:pPr>
          </w:p>
        </w:tc>
        <w:tc>
          <w:tcPr>
            <w:tcW w:w="2835" w:type="dxa"/>
          </w:tcPr>
          <w:p w:rsidR="002641C8" w:rsidRPr="00220CD6" w:rsidRDefault="002641C8" w:rsidP="00942AB6">
            <w:pPr>
              <w:pStyle w:val="a8"/>
              <w:numPr>
                <w:ilvl w:val="0"/>
                <w:numId w:val="10"/>
              </w:numPr>
              <w:spacing w:line="300" w:lineRule="exact"/>
              <w:ind w:leftChars="0" w:left="482" w:hanging="482"/>
              <w:jc w:val="both"/>
              <w:rPr>
                <w:rFonts w:ascii="標楷體" w:eastAsia="標楷體" w:hAnsi="標楷體"/>
              </w:rPr>
            </w:pPr>
            <w:r w:rsidRPr="00220CD6">
              <w:rPr>
                <w:rFonts w:ascii="標楷體" w:eastAsia="標楷體" w:hAnsi="標楷體"/>
              </w:rPr>
              <w:t>法學資料庫使用授權與法學圖書之購置。</w:t>
            </w:r>
          </w:p>
        </w:tc>
        <w:tc>
          <w:tcPr>
            <w:tcW w:w="5500" w:type="dxa"/>
          </w:tcPr>
          <w:p w:rsidR="002641C8" w:rsidRPr="00220CD6" w:rsidRDefault="00C36CDF" w:rsidP="00942AB6">
            <w:pPr>
              <w:adjustRightInd w:val="0"/>
              <w:snapToGrid w:val="0"/>
              <w:spacing w:line="300" w:lineRule="exact"/>
              <w:jc w:val="both"/>
              <w:rPr>
                <w:rFonts w:ascii="標楷體" w:eastAsia="標楷體" w:hAnsi="標楷體" w:cs="Times New Roman"/>
              </w:rPr>
            </w:pPr>
            <w:r w:rsidRPr="00220CD6">
              <w:rPr>
                <w:rFonts w:ascii="標楷體" w:eastAsia="標楷體" w:hAnsi="標楷體" w:hint="eastAsia"/>
              </w:rPr>
              <w:t>為掌握最新立法趨勢及法學理論，購買法學資料庫使用授權40組供同仁辦案參考。</w:t>
            </w:r>
          </w:p>
        </w:tc>
      </w:tr>
      <w:tr w:rsidR="00E416B1" w:rsidRPr="00220CD6" w:rsidTr="0082089E">
        <w:tc>
          <w:tcPr>
            <w:tcW w:w="1951" w:type="dxa"/>
            <w:vMerge w:val="restart"/>
          </w:tcPr>
          <w:p w:rsidR="00E416B1" w:rsidRPr="00220CD6" w:rsidRDefault="00E416B1" w:rsidP="00942AB6">
            <w:pPr>
              <w:spacing w:line="300" w:lineRule="exact"/>
              <w:ind w:leftChars="-20" w:left="-48"/>
              <w:jc w:val="both"/>
              <w:rPr>
                <w:rFonts w:ascii="標楷體" w:eastAsia="標楷體" w:hAnsi="標楷體" w:cs="Times New Roman"/>
              </w:rPr>
            </w:pPr>
            <w:r w:rsidRPr="00220CD6">
              <w:rPr>
                <w:rFonts w:ascii="標楷體" w:eastAsia="標楷體" w:hAnsi="標楷體" w:cs="Times New Roman"/>
              </w:rPr>
              <w:t>聯合服務業務</w:t>
            </w:r>
            <w:r w:rsidRPr="00220CD6">
              <w:rPr>
                <w:rFonts w:ascii="標楷體" w:eastAsia="標楷體" w:hAnsi="標楷體" w:cs="Times New Roman"/>
                <w:kern w:val="0"/>
                <w:szCs w:val="24"/>
              </w:rPr>
              <w:t xml:space="preserve"> </w:t>
            </w:r>
          </w:p>
        </w:tc>
        <w:tc>
          <w:tcPr>
            <w:tcW w:w="2835" w:type="dxa"/>
          </w:tcPr>
          <w:p w:rsidR="00E416B1" w:rsidRPr="00220CD6" w:rsidRDefault="00E416B1" w:rsidP="00942AB6">
            <w:pPr>
              <w:pStyle w:val="a8"/>
              <w:numPr>
                <w:ilvl w:val="0"/>
                <w:numId w:val="17"/>
              </w:numPr>
              <w:spacing w:line="300" w:lineRule="exact"/>
              <w:ind w:leftChars="0"/>
              <w:jc w:val="both"/>
              <w:rPr>
                <w:rFonts w:ascii="標楷體" w:eastAsia="標楷體" w:hAnsi="標楷體"/>
              </w:rPr>
            </w:pPr>
            <w:r w:rsidRPr="00220CD6">
              <w:rPr>
                <w:rFonts w:ascii="標楷體" w:eastAsia="標楷體" w:hAnsi="標楷體"/>
              </w:rPr>
              <w:t>南部聯合服務業務</w:t>
            </w:r>
          </w:p>
          <w:p w:rsidR="00E416B1" w:rsidRPr="00220CD6" w:rsidRDefault="00E416B1" w:rsidP="00942AB6">
            <w:pPr>
              <w:pStyle w:val="a8"/>
              <w:numPr>
                <w:ilvl w:val="0"/>
                <w:numId w:val="18"/>
              </w:numPr>
              <w:spacing w:line="300" w:lineRule="exact"/>
              <w:ind w:leftChars="0"/>
              <w:jc w:val="both"/>
              <w:rPr>
                <w:rFonts w:ascii="標楷體" w:eastAsia="標楷體" w:hAnsi="標楷體"/>
              </w:rPr>
            </w:pPr>
            <w:r w:rsidRPr="00220CD6">
              <w:rPr>
                <w:rFonts w:ascii="標楷體" w:eastAsia="標楷體" w:hAnsi="標楷體"/>
              </w:rPr>
              <w:t>強化單一窗口服務。</w:t>
            </w:r>
          </w:p>
          <w:p w:rsidR="00E416B1" w:rsidRPr="00220CD6" w:rsidRDefault="00E416B1" w:rsidP="00942AB6">
            <w:pPr>
              <w:pStyle w:val="a8"/>
              <w:numPr>
                <w:ilvl w:val="0"/>
                <w:numId w:val="18"/>
              </w:numPr>
              <w:spacing w:line="300" w:lineRule="exact"/>
              <w:ind w:leftChars="0"/>
              <w:jc w:val="both"/>
              <w:rPr>
                <w:rFonts w:ascii="標楷體" w:eastAsia="標楷體" w:hAnsi="標楷體"/>
              </w:rPr>
            </w:pPr>
            <w:r w:rsidRPr="00220CD6">
              <w:rPr>
                <w:rFonts w:ascii="標楷體" w:eastAsia="標楷體" w:hAnsi="標楷體"/>
              </w:rPr>
              <w:t>積極處理民眾陳情。</w:t>
            </w:r>
          </w:p>
          <w:p w:rsidR="00E416B1" w:rsidRPr="00220CD6" w:rsidRDefault="00E416B1" w:rsidP="00942AB6">
            <w:pPr>
              <w:pStyle w:val="a8"/>
              <w:numPr>
                <w:ilvl w:val="0"/>
                <w:numId w:val="18"/>
              </w:numPr>
              <w:spacing w:line="300" w:lineRule="exact"/>
              <w:ind w:leftChars="0"/>
              <w:jc w:val="both"/>
              <w:rPr>
                <w:rFonts w:ascii="標楷體" w:eastAsia="標楷體" w:hAnsi="標楷體"/>
              </w:rPr>
            </w:pPr>
            <w:r w:rsidRPr="00220CD6">
              <w:rPr>
                <w:rFonts w:ascii="標楷體" w:eastAsia="標楷體" w:hAnsi="標楷體"/>
              </w:rPr>
              <w:t>建立區域溝通協調機制。</w:t>
            </w:r>
          </w:p>
          <w:p w:rsidR="00E416B1" w:rsidRPr="00220CD6" w:rsidRDefault="00527ACB" w:rsidP="00527ACB">
            <w:pPr>
              <w:pStyle w:val="a8"/>
              <w:numPr>
                <w:ilvl w:val="0"/>
                <w:numId w:val="18"/>
              </w:numPr>
              <w:spacing w:line="300" w:lineRule="exact"/>
              <w:ind w:leftChars="0"/>
              <w:jc w:val="both"/>
              <w:rPr>
                <w:rFonts w:ascii="標楷體" w:eastAsia="標楷體" w:hAnsi="標楷體"/>
                <w:szCs w:val="24"/>
              </w:rPr>
            </w:pPr>
            <w:r w:rsidRPr="00527ACB">
              <w:rPr>
                <w:rFonts w:ascii="標楷體" w:eastAsia="標楷體" w:hAnsi="標楷體" w:hint="eastAsia"/>
              </w:rPr>
              <w:t>配合國家政策對外說明</w:t>
            </w:r>
            <w:r w:rsidR="00E416B1" w:rsidRPr="00220CD6">
              <w:rPr>
                <w:rFonts w:ascii="標楷體" w:eastAsia="標楷體" w:hAnsi="標楷體"/>
              </w:rPr>
              <w:t>，廣徵民意提供施政建言。</w:t>
            </w:r>
          </w:p>
        </w:tc>
        <w:tc>
          <w:tcPr>
            <w:tcW w:w="5500" w:type="dxa"/>
          </w:tcPr>
          <w:p w:rsidR="00E416B1" w:rsidRPr="00220CD6" w:rsidRDefault="00E416B1" w:rsidP="00537DC7">
            <w:pPr>
              <w:spacing w:line="310" w:lineRule="exact"/>
              <w:ind w:leftChars="-10" w:left="463" w:hangingChars="203" w:hanging="487"/>
              <w:jc w:val="both"/>
              <w:rPr>
                <w:rFonts w:ascii="標楷體" w:eastAsia="標楷體" w:hAnsi="標楷體"/>
                <w:szCs w:val="24"/>
              </w:rPr>
            </w:pPr>
            <w:r w:rsidRPr="00220CD6">
              <w:rPr>
                <w:rFonts w:ascii="標楷體" w:eastAsia="標楷體" w:hAnsi="標楷體" w:hint="eastAsia"/>
                <w:szCs w:val="24"/>
              </w:rPr>
              <w:t>一、持續督導合署辦公與任務編組單位提供便捷、 效率及親切之證照申請、業務諮詢等單一窗口服務，111年1月至6月服務案件數為47萬1,282件(每月平均為7萬8,547件)。</w:t>
            </w:r>
          </w:p>
          <w:p w:rsidR="00E416B1" w:rsidRPr="00220CD6" w:rsidRDefault="00E416B1" w:rsidP="00537DC7">
            <w:pPr>
              <w:spacing w:line="310" w:lineRule="exact"/>
              <w:ind w:leftChars="-22" w:left="425" w:hangingChars="199" w:hanging="478"/>
              <w:jc w:val="both"/>
              <w:rPr>
                <w:rFonts w:ascii="標楷體" w:eastAsia="標楷體" w:hAnsi="標楷體"/>
                <w:szCs w:val="24"/>
              </w:rPr>
            </w:pPr>
            <w:r w:rsidRPr="00220CD6">
              <w:rPr>
                <w:rFonts w:ascii="標楷體" w:eastAsia="標楷體" w:hAnsi="標楷體" w:hint="eastAsia"/>
                <w:szCs w:val="24"/>
              </w:rPr>
              <w:t>二、提升同仁服務水準與專業能力，要求同仁對陳情人要有同理心，111年1月至6月共處理417件民眾陳情案件，必要時並主動召開協調會及會</w:t>
            </w:r>
            <w:proofErr w:type="gramStart"/>
            <w:r w:rsidRPr="00220CD6">
              <w:rPr>
                <w:rFonts w:ascii="標楷體" w:eastAsia="標楷體" w:hAnsi="標楷體" w:hint="eastAsia"/>
                <w:szCs w:val="24"/>
              </w:rPr>
              <w:t>勘</w:t>
            </w:r>
            <w:proofErr w:type="gramEnd"/>
            <w:r w:rsidRPr="00220CD6">
              <w:rPr>
                <w:rFonts w:ascii="標楷體" w:eastAsia="標楷體" w:hAnsi="標楷體" w:hint="eastAsia"/>
                <w:szCs w:val="24"/>
              </w:rPr>
              <w:t>。</w:t>
            </w:r>
          </w:p>
          <w:p w:rsidR="00E416B1" w:rsidRPr="00220CD6" w:rsidRDefault="00E416B1" w:rsidP="00537DC7">
            <w:pPr>
              <w:spacing w:line="310" w:lineRule="exact"/>
              <w:ind w:leftChars="-27" w:left="427" w:hangingChars="205" w:hanging="492"/>
              <w:jc w:val="both"/>
              <w:rPr>
                <w:rFonts w:ascii="標楷體" w:eastAsia="標楷體" w:hAnsi="標楷體"/>
                <w:szCs w:val="24"/>
              </w:rPr>
            </w:pPr>
            <w:r w:rsidRPr="00220CD6">
              <w:rPr>
                <w:rFonts w:ascii="標楷體" w:eastAsia="標楷體" w:hAnsi="標楷體" w:hint="eastAsia"/>
                <w:szCs w:val="24"/>
              </w:rPr>
              <w:t>三、協調各部會南部相關單位及地方政府推動有關高屏澎地區各項重大建設事項，舉辦與地方建設相關之協調會、會</w:t>
            </w:r>
            <w:proofErr w:type="gramStart"/>
            <w:r w:rsidRPr="00220CD6">
              <w:rPr>
                <w:rFonts w:ascii="標楷體" w:eastAsia="標楷體" w:hAnsi="標楷體" w:hint="eastAsia"/>
                <w:szCs w:val="24"/>
              </w:rPr>
              <w:t>勘</w:t>
            </w:r>
            <w:proofErr w:type="gramEnd"/>
            <w:r w:rsidRPr="00220CD6">
              <w:rPr>
                <w:rFonts w:ascii="標楷體" w:eastAsia="標楷體" w:hAnsi="標楷體" w:hint="eastAsia"/>
                <w:szCs w:val="24"/>
              </w:rPr>
              <w:t>及視察等，111年1月至6月共召開31場次。</w:t>
            </w:r>
          </w:p>
          <w:p w:rsidR="00E416B1" w:rsidRPr="00220CD6" w:rsidRDefault="00E416B1" w:rsidP="00537DC7">
            <w:pPr>
              <w:spacing w:line="310" w:lineRule="exact"/>
              <w:ind w:leftChars="-16" w:left="428" w:hangingChars="194" w:hanging="466"/>
              <w:jc w:val="both"/>
              <w:rPr>
                <w:rFonts w:ascii="標楷體" w:eastAsia="標楷體" w:hAnsi="標楷體"/>
                <w:szCs w:val="24"/>
              </w:rPr>
            </w:pPr>
            <w:r w:rsidRPr="00220CD6">
              <w:rPr>
                <w:rFonts w:ascii="標楷體" w:eastAsia="標楷體" w:hAnsi="標楷體" w:hint="eastAsia"/>
                <w:szCs w:val="24"/>
              </w:rPr>
              <w:t>四、1</w:t>
            </w:r>
            <w:r w:rsidRPr="00220CD6">
              <w:rPr>
                <w:rFonts w:ascii="標楷體" w:eastAsia="標楷體" w:hAnsi="標楷體"/>
                <w:szCs w:val="24"/>
              </w:rPr>
              <w:t>1</w:t>
            </w:r>
            <w:r w:rsidRPr="00220CD6">
              <w:rPr>
                <w:rFonts w:ascii="標楷體" w:eastAsia="標楷體" w:hAnsi="標楷體" w:hint="eastAsia"/>
                <w:szCs w:val="24"/>
              </w:rPr>
              <w:t>1年1月至6</w:t>
            </w:r>
            <w:r w:rsidR="00527ACB">
              <w:rPr>
                <w:rFonts w:ascii="標楷體" w:eastAsia="標楷體" w:hAnsi="標楷體" w:hint="eastAsia"/>
                <w:szCs w:val="24"/>
              </w:rPr>
              <w:t>月共舉辦各項政策說明會、座談會</w:t>
            </w:r>
            <w:r w:rsidRPr="00220CD6">
              <w:rPr>
                <w:rFonts w:ascii="標楷體" w:eastAsia="標楷體" w:hAnsi="標楷體" w:hint="eastAsia"/>
                <w:szCs w:val="24"/>
              </w:rPr>
              <w:t>活動等</w:t>
            </w:r>
            <w:r w:rsidRPr="00220CD6">
              <w:rPr>
                <w:rFonts w:ascii="標楷體" w:eastAsia="標楷體" w:hAnsi="標楷體"/>
                <w:szCs w:val="24"/>
              </w:rPr>
              <w:t>8</w:t>
            </w:r>
            <w:r w:rsidRPr="00220CD6">
              <w:rPr>
                <w:rFonts w:ascii="標楷體" w:eastAsia="標楷體" w:hAnsi="標楷體" w:hint="eastAsia"/>
                <w:szCs w:val="24"/>
              </w:rPr>
              <w:t>2場，參與人數達1</w:t>
            </w:r>
            <w:r w:rsidR="00D23176">
              <w:rPr>
                <w:rFonts w:ascii="標楷體" w:eastAsia="標楷體" w:hAnsi="標楷體" w:hint="eastAsia"/>
                <w:szCs w:val="24"/>
              </w:rPr>
              <w:t>萬</w:t>
            </w:r>
            <w:r w:rsidRPr="00220CD6">
              <w:rPr>
                <w:rFonts w:ascii="標楷體" w:eastAsia="標楷體" w:hAnsi="標楷體" w:hint="eastAsia"/>
                <w:szCs w:val="24"/>
              </w:rPr>
              <w:t xml:space="preserve">1,589人次。包括職能Podcast - </w:t>
            </w:r>
            <w:proofErr w:type="gramStart"/>
            <w:r w:rsidRPr="00220CD6">
              <w:rPr>
                <w:rFonts w:ascii="標楷體" w:eastAsia="標楷體" w:hAnsi="標楷體" w:hint="eastAsia"/>
                <w:szCs w:val="24"/>
              </w:rPr>
              <w:t>沃課來</w:t>
            </w:r>
            <w:proofErr w:type="gramEnd"/>
            <w:r w:rsidRPr="00220CD6">
              <w:rPr>
                <w:rFonts w:ascii="標楷體" w:eastAsia="標楷體" w:hAnsi="標楷體" w:hint="eastAsia"/>
                <w:szCs w:val="24"/>
              </w:rPr>
              <w:t>開</w:t>
            </w:r>
            <w:proofErr w:type="gramStart"/>
            <w:r w:rsidRPr="00220CD6">
              <w:rPr>
                <w:rFonts w:ascii="標楷體" w:eastAsia="標楷體" w:hAnsi="標楷體" w:hint="eastAsia"/>
                <w:szCs w:val="24"/>
              </w:rPr>
              <w:t>槓</w:t>
            </w:r>
            <w:proofErr w:type="gramEnd"/>
            <w:r w:rsidRPr="00220CD6">
              <w:rPr>
                <w:rFonts w:ascii="標楷體" w:eastAsia="標楷體" w:hAnsi="標楷體" w:hint="eastAsia"/>
                <w:szCs w:val="24"/>
              </w:rPr>
              <w:t>、僑外生留台工作許可說明會、企業勞動實務法令健檢、勞動權益管理實務講座、高職勞動權益講座</w:t>
            </w:r>
            <w:r w:rsidR="000470F2" w:rsidRPr="00220CD6">
              <w:rPr>
                <w:rFonts w:ascii="標楷體" w:eastAsia="標楷體" w:hAnsi="標楷體" w:hint="eastAsia"/>
                <w:szCs w:val="24"/>
              </w:rPr>
              <w:t>(</w:t>
            </w:r>
            <w:r w:rsidRPr="00220CD6">
              <w:rPr>
                <w:rFonts w:ascii="標楷體" w:eastAsia="標楷體" w:hAnsi="標楷體" w:hint="eastAsia"/>
                <w:szCs w:val="24"/>
              </w:rPr>
              <w:t>校園型</w:t>
            </w:r>
            <w:proofErr w:type="gramStart"/>
            <w:r w:rsidR="000470F2" w:rsidRPr="00220CD6">
              <w:rPr>
                <w:rFonts w:ascii="標楷體" w:eastAsia="標楷體" w:hAnsi="標楷體" w:hint="eastAsia"/>
                <w:szCs w:val="24"/>
              </w:rPr>
              <w:t>）</w:t>
            </w:r>
            <w:proofErr w:type="gramEnd"/>
            <w:r w:rsidR="00527ACB">
              <w:rPr>
                <w:rFonts w:ascii="標楷體" w:eastAsia="標楷體" w:hAnsi="標楷體" w:hint="eastAsia"/>
                <w:szCs w:val="24"/>
              </w:rPr>
              <w:t>、職能就業促進工具說明會</w:t>
            </w:r>
            <w:r w:rsidRPr="00220CD6">
              <w:rPr>
                <w:rFonts w:ascii="標楷體" w:eastAsia="標楷體" w:hAnsi="標楷體" w:hint="eastAsia"/>
                <w:szCs w:val="24"/>
              </w:rPr>
              <w:t>、勞動權益管理實務</w:t>
            </w:r>
            <w:proofErr w:type="gramStart"/>
            <w:r w:rsidRPr="00220CD6">
              <w:rPr>
                <w:rFonts w:ascii="標楷體" w:eastAsia="標楷體" w:hAnsi="標楷體" w:hint="eastAsia"/>
                <w:szCs w:val="24"/>
              </w:rPr>
              <w:t>講座線上共</w:t>
            </w:r>
            <w:proofErr w:type="gramEnd"/>
            <w:r w:rsidRPr="00220CD6">
              <w:rPr>
                <w:rFonts w:ascii="標楷體" w:eastAsia="標楷體" w:hAnsi="標楷體" w:hint="eastAsia"/>
                <w:szCs w:val="24"/>
              </w:rPr>
              <w:t>創工作坊(</w:t>
            </w:r>
            <w:proofErr w:type="gramStart"/>
            <w:r w:rsidRPr="00220CD6">
              <w:rPr>
                <w:rFonts w:ascii="標楷體" w:eastAsia="標楷體" w:hAnsi="標楷體" w:hint="eastAsia"/>
                <w:szCs w:val="24"/>
              </w:rPr>
              <w:t>線上實體</w:t>
            </w:r>
            <w:proofErr w:type="gramEnd"/>
            <w:r w:rsidRPr="00220CD6">
              <w:rPr>
                <w:rFonts w:ascii="標楷體" w:eastAsia="標楷體" w:hAnsi="標楷體" w:hint="eastAsia"/>
                <w:szCs w:val="24"/>
              </w:rPr>
              <w:t>混合教學)、2022</w:t>
            </w:r>
            <w:proofErr w:type="gramStart"/>
            <w:r w:rsidRPr="00220CD6">
              <w:rPr>
                <w:rFonts w:ascii="標楷體" w:eastAsia="標楷體" w:hAnsi="標楷體" w:hint="eastAsia"/>
                <w:szCs w:val="24"/>
              </w:rPr>
              <w:t>臺</w:t>
            </w:r>
            <w:proofErr w:type="gramEnd"/>
            <w:r w:rsidRPr="00220CD6">
              <w:rPr>
                <w:rFonts w:ascii="標楷體" w:eastAsia="標楷體" w:hAnsi="標楷體" w:hint="eastAsia"/>
                <w:szCs w:val="24"/>
              </w:rPr>
              <w:t>歐設計保護研討會、</w:t>
            </w:r>
            <w:proofErr w:type="gramStart"/>
            <w:r w:rsidRPr="00220CD6">
              <w:rPr>
                <w:rFonts w:ascii="標楷體" w:eastAsia="標楷體" w:hAnsi="標楷體" w:hint="eastAsia"/>
                <w:szCs w:val="24"/>
              </w:rPr>
              <w:t>111</w:t>
            </w:r>
            <w:proofErr w:type="gramEnd"/>
            <w:r w:rsidRPr="00220CD6">
              <w:rPr>
                <w:rFonts w:ascii="標楷體" w:eastAsia="標楷體" w:hAnsi="標楷體" w:hint="eastAsia"/>
                <w:szCs w:val="24"/>
              </w:rPr>
              <w:t>年度地方政府災害業務人員暨防災緊急聯絡人(高雄場)教育訓練及講習、大專勞動權益講座</w:t>
            </w:r>
            <w:r w:rsidR="000470F2" w:rsidRPr="00220CD6">
              <w:rPr>
                <w:rFonts w:ascii="標楷體" w:eastAsia="標楷體" w:hAnsi="標楷體" w:hint="eastAsia"/>
                <w:szCs w:val="24"/>
              </w:rPr>
              <w:t>(</w:t>
            </w:r>
            <w:r w:rsidRPr="00220CD6">
              <w:rPr>
                <w:rFonts w:ascii="標楷體" w:eastAsia="標楷體" w:hAnsi="標楷體" w:hint="eastAsia"/>
                <w:szCs w:val="24"/>
              </w:rPr>
              <w:t>校園型</w:t>
            </w:r>
            <w:r w:rsidR="000470F2" w:rsidRPr="00220CD6">
              <w:rPr>
                <w:rFonts w:ascii="標楷體" w:eastAsia="標楷體" w:hAnsi="標楷體" w:hint="eastAsia"/>
                <w:szCs w:val="24"/>
              </w:rPr>
              <w:t>)</w:t>
            </w:r>
            <w:r w:rsidR="00527ACB">
              <w:rPr>
                <w:rFonts w:ascii="標楷體" w:eastAsia="標楷體" w:hAnsi="標楷體" w:hint="eastAsia"/>
                <w:szCs w:val="24"/>
              </w:rPr>
              <w:t>、反詐騙活動</w:t>
            </w:r>
            <w:r w:rsidRPr="00220CD6">
              <w:rPr>
                <w:rFonts w:ascii="標楷體" w:eastAsia="標楷體" w:hAnsi="標楷體" w:hint="eastAsia"/>
                <w:szCs w:val="24"/>
              </w:rPr>
              <w:t>、2022 愛水惜水大作戰、大學院校公平法與多層次傳銷管理法訓練營、111年度地方政府首長土石流防災座談會及專題演講、</w:t>
            </w:r>
            <w:r w:rsidRPr="00220CD6">
              <w:rPr>
                <w:rFonts w:ascii="標楷體" w:eastAsia="標楷體" w:hAnsi="標楷體"/>
                <w:szCs w:val="24"/>
              </w:rPr>
              <w:t>2022</w:t>
            </w:r>
            <w:r w:rsidRPr="00220CD6">
              <w:rPr>
                <w:rFonts w:ascii="標楷體" w:eastAsia="標楷體" w:hAnsi="標楷體" w:hint="eastAsia"/>
                <w:szCs w:val="24"/>
              </w:rPr>
              <w:t>世界智慧財產權日慶祝活動「翻轉青年創意專利寫手獎」、企業人資精英領航營、僑外生留台工作許可說明會、「人權教育《回看島嶼歷史系列活動》紀錄片放映暨研討會」。</w:t>
            </w:r>
          </w:p>
        </w:tc>
      </w:tr>
      <w:tr w:rsidR="00ED763E" w:rsidRPr="00220CD6" w:rsidTr="0082089E">
        <w:tc>
          <w:tcPr>
            <w:tcW w:w="1951" w:type="dxa"/>
            <w:vMerge/>
          </w:tcPr>
          <w:p w:rsidR="00ED763E" w:rsidRPr="00220CD6" w:rsidRDefault="00ED763E" w:rsidP="00942AB6">
            <w:pPr>
              <w:spacing w:line="300" w:lineRule="exact"/>
              <w:ind w:leftChars="-20" w:left="192" w:hangingChars="100" w:hanging="240"/>
              <w:jc w:val="both"/>
              <w:rPr>
                <w:rFonts w:ascii="標楷體" w:eastAsia="標楷體" w:hAnsi="標楷體" w:cs="Times New Roman"/>
              </w:rPr>
            </w:pPr>
          </w:p>
        </w:tc>
        <w:tc>
          <w:tcPr>
            <w:tcW w:w="2835" w:type="dxa"/>
          </w:tcPr>
          <w:p w:rsidR="00ED763E" w:rsidRPr="00220CD6" w:rsidRDefault="00ED763E" w:rsidP="00942AB6">
            <w:pPr>
              <w:pStyle w:val="a8"/>
              <w:numPr>
                <w:ilvl w:val="0"/>
                <w:numId w:val="17"/>
              </w:numPr>
              <w:spacing w:line="300" w:lineRule="exact"/>
              <w:ind w:leftChars="0"/>
              <w:jc w:val="both"/>
              <w:rPr>
                <w:rFonts w:ascii="標楷體" w:eastAsia="標楷體" w:hAnsi="標楷體"/>
                <w:kern w:val="0"/>
                <w:szCs w:val="24"/>
              </w:rPr>
            </w:pPr>
            <w:r w:rsidRPr="00220CD6">
              <w:rPr>
                <w:rFonts w:ascii="標楷體" w:eastAsia="標楷體" w:hAnsi="標楷體"/>
                <w:kern w:val="0"/>
                <w:szCs w:val="24"/>
              </w:rPr>
              <w:t>中部聯合服務業務</w:t>
            </w:r>
          </w:p>
          <w:p w:rsidR="00ED763E" w:rsidRPr="00220CD6" w:rsidRDefault="00ED763E" w:rsidP="00942AB6">
            <w:pPr>
              <w:pStyle w:val="a8"/>
              <w:numPr>
                <w:ilvl w:val="0"/>
                <w:numId w:val="19"/>
              </w:numPr>
              <w:spacing w:line="300" w:lineRule="exact"/>
              <w:ind w:leftChars="0"/>
              <w:jc w:val="both"/>
              <w:rPr>
                <w:rFonts w:ascii="標楷體" w:eastAsia="標楷體" w:hAnsi="標楷體"/>
              </w:rPr>
            </w:pPr>
            <w:r w:rsidRPr="00220CD6">
              <w:rPr>
                <w:rFonts w:ascii="標楷體" w:eastAsia="標楷體" w:hAnsi="標楷體"/>
              </w:rPr>
              <w:t>提供單一窗口服務。</w:t>
            </w:r>
          </w:p>
          <w:p w:rsidR="00ED763E" w:rsidRPr="00220CD6" w:rsidRDefault="00ED763E" w:rsidP="00942AB6">
            <w:pPr>
              <w:pStyle w:val="a8"/>
              <w:numPr>
                <w:ilvl w:val="0"/>
                <w:numId w:val="19"/>
              </w:numPr>
              <w:spacing w:line="300" w:lineRule="exact"/>
              <w:ind w:leftChars="0"/>
              <w:jc w:val="both"/>
              <w:rPr>
                <w:rFonts w:ascii="標楷體" w:eastAsia="標楷體" w:hAnsi="標楷體"/>
              </w:rPr>
            </w:pPr>
            <w:r w:rsidRPr="00220CD6">
              <w:rPr>
                <w:rFonts w:ascii="標楷體" w:eastAsia="標楷體" w:hAnsi="標楷體"/>
              </w:rPr>
              <w:lastRenderedPageBreak/>
              <w:t>處理民眾陳情案。</w:t>
            </w:r>
          </w:p>
          <w:p w:rsidR="00ED763E" w:rsidRPr="00220CD6" w:rsidRDefault="00ED763E" w:rsidP="00942AB6">
            <w:pPr>
              <w:pStyle w:val="a8"/>
              <w:numPr>
                <w:ilvl w:val="0"/>
                <w:numId w:val="19"/>
              </w:numPr>
              <w:spacing w:line="300" w:lineRule="exact"/>
              <w:ind w:leftChars="0"/>
              <w:jc w:val="both"/>
              <w:rPr>
                <w:rFonts w:ascii="標楷體" w:eastAsia="標楷體" w:hAnsi="標楷體"/>
              </w:rPr>
            </w:pPr>
            <w:r w:rsidRPr="00220CD6">
              <w:rPr>
                <w:rFonts w:ascii="標楷體" w:eastAsia="標楷體" w:hAnsi="標楷體"/>
              </w:rPr>
              <w:t>舉辦各項政策說明會、座談會</w:t>
            </w:r>
            <w:r w:rsidR="00E261E3">
              <w:rPr>
                <w:rFonts w:ascii="標楷體" w:eastAsia="標楷體" w:hAnsi="標楷體" w:hint="eastAsia"/>
              </w:rPr>
              <w:t>或</w:t>
            </w:r>
            <w:r w:rsidRPr="00220CD6">
              <w:rPr>
                <w:rFonts w:ascii="標楷體" w:eastAsia="標楷體" w:hAnsi="標楷體"/>
              </w:rPr>
              <w:t>活動。</w:t>
            </w:r>
          </w:p>
        </w:tc>
        <w:tc>
          <w:tcPr>
            <w:tcW w:w="5500" w:type="dxa"/>
          </w:tcPr>
          <w:p w:rsidR="00ED763E" w:rsidRPr="00220CD6" w:rsidRDefault="00ED763E" w:rsidP="00942AB6">
            <w:pPr>
              <w:pageBreakBefore/>
              <w:numPr>
                <w:ilvl w:val="0"/>
                <w:numId w:val="40"/>
              </w:numPr>
              <w:snapToGrid w:val="0"/>
              <w:spacing w:line="300" w:lineRule="exact"/>
              <w:jc w:val="both"/>
              <w:rPr>
                <w:rFonts w:ascii="標楷體" w:eastAsia="標楷體" w:hAnsi="標楷體"/>
                <w:szCs w:val="24"/>
              </w:rPr>
            </w:pPr>
            <w:r w:rsidRPr="00220CD6">
              <w:rPr>
                <w:rFonts w:ascii="標楷體" w:eastAsia="標楷體" w:hAnsi="標楷體" w:hint="eastAsia"/>
                <w:szCs w:val="24"/>
              </w:rPr>
              <w:lastRenderedPageBreak/>
              <w:t>整合黎明辦公區各部會的公共服務窗口，使其達成「單一窗口」提供便捷之服務，包括護照</w:t>
            </w:r>
            <w:r w:rsidRPr="00220CD6">
              <w:rPr>
                <w:rFonts w:ascii="標楷體" w:eastAsia="標楷體" w:hAnsi="標楷體" w:hint="eastAsia"/>
                <w:szCs w:val="24"/>
              </w:rPr>
              <w:lastRenderedPageBreak/>
              <w:t>簽證、出入境許可服務、商標智慧財產權閱覽檢索及申請服務、公司證照及投資申請服務、工業發展業務諮詢服務等111年1</w:t>
            </w:r>
            <w:r w:rsidR="00D23176">
              <w:rPr>
                <w:rFonts w:ascii="標楷體" w:eastAsia="標楷體" w:hAnsi="標楷體" w:hint="eastAsia"/>
                <w:szCs w:val="24"/>
              </w:rPr>
              <w:t>月至</w:t>
            </w:r>
            <w:r w:rsidRPr="00220CD6">
              <w:rPr>
                <w:rFonts w:ascii="標楷體" w:eastAsia="標楷體" w:hAnsi="標楷體" w:hint="eastAsia"/>
                <w:szCs w:val="24"/>
              </w:rPr>
              <w:t>6月共計6萬餘件。另提供民眾有關政府政策及施政措施資訊之諮詢服務，包括面談、電話諮詢服務約4</w:t>
            </w:r>
            <w:r w:rsidR="00727E48" w:rsidRPr="00220CD6">
              <w:rPr>
                <w:rFonts w:ascii="標楷體" w:eastAsia="標楷體" w:hAnsi="標楷體"/>
                <w:szCs w:val="24"/>
              </w:rPr>
              <w:t>,</w:t>
            </w:r>
            <w:r w:rsidR="00727E48" w:rsidRPr="00220CD6">
              <w:rPr>
                <w:rFonts w:ascii="標楷體" w:eastAsia="標楷體" w:hAnsi="標楷體" w:hint="eastAsia"/>
                <w:szCs w:val="24"/>
              </w:rPr>
              <w:t>0</w:t>
            </w:r>
            <w:r w:rsidR="00727E48" w:rsidRPr="00220CD6">
              <w:rPr>
                <w:rFonts w:ascii="標楷體" w:eastAsia="標楷體" w:hAnsi="標楷體"/>
                <w:szCs w:val="24"/>
              </w:rPr>
              <w:t>00</w:t>
            </w:r>
            <w:r w:rsidRPr="00220CD6">
              <w:rPr>
                <w:rFonts w:ascii="標楷體" w:eastAsia="標楷體" w:hAnsi="標楷體" w:hint="eastAsia"/>
                <w:szCs w:val="24"/>
              </w:rPr>
              <w:t>餘人次、信函諮詢、資訊提供、輔導轉</w:t>
            </w:r>
            <w:proofErr w:type="gramStart"/>
            <w:r w:rsidRPr="00220CD6">
              <w:rPr>
                <w:rFonts w:ascii="標楷體" w:eastAsia="標楷體" w:hAnsi="標楷體" w:hint="eastAsia"/>
                <w:szCs w:val="24"/>
              </w:rPr>
              <w:t>介</w:t>
            </w:r>
            <w:proofErr w:type="gramEnd"/>
            <w:r w:rsidRPr="00220CD6">
              <w:rPr>
                <w:rFonts w:ascii="標楷體" w:eastAsia="標楷體" w:hAnsi="標楷體" w:hint="eastAsia"/>
                <w:szCs w:val="24"/>
              </w:rPr>
              <w:t>約7</w:t>
            </w:r>
            <w:r w:rsidR="00DE57FB" w:rsidRPr="00220CD6">
              <w:rPr>
                <w:rFonts w:ascii="標楷體" w:eastAsia="標楷體" w:hAnsi="標楷體"/>
                <w:szCs w:val="24"/>
              </w:rPr>
              <w:t>,</w:t>
            </w:r>
            <w:r w:rsidR="00DE57FB" w:rsidRPr="00220CD6">
              <w:rPr>
                <w:rFonts w:ascii="標楷體" w:eastAsia="標楷體" w:hAnsi="標楷體" w:hint="eastAsia"/>
                <w:szCs w:val="24"/>
              </w:rPr>
              <w:t>0</w:t>
            </w:r>
            <w:r w:rsidR="00DE57FB" w:rsidRPr="00220CD6">
              <w:rPr>
                <w:rFonts w:ascii="標楷體" w:eastAsia="標楷體" w:hAnsi="標楷體"/>
                <w:szCs w:val="24"/>
              </w:rPr>
              <w:t>00</w:t>
            </w:r>
            <w:r w:rsidRPr="00220CD6">
              <w:rPr>
                <w:rFonts w:ascii="標楷體" w:eastAsia="標楷體" w:hAnsi="標楷體" w:hint="eastAsia"/>
                <w:szCs w:val="24"/>
              </w:rPr>
              <w:t>餘件等服務項目。</w:t>
            </w:r>
          </w:p>
          <w:p w:rsidR="00ED763E" w:rsidRPr="00220CD6" w:rsidRDefault="00ED763E" w:rsidP="00942AB6">
            <w:pPr>
              <w:pageBreakBefore/>
              <w:numPr>
                <w:ilvl w:val="0"/>
                <w:numId w:val="40"/>
              </w:numPr>
              <w:snapToGrid w:val="0"/>
              <w:spacing w:line="300" w:lineRule="exact"/>
              <w:jc w:val="both"/>
              <w:rPr>
                <w:rFonts w:ascii="標楷體" w:eastAsia="標楷體" w:hAnsi="標楷體"/>
                <w:szCs w:val="24"/>
              </w:rPr>
            </w:pPr>
            <w:r w:rsidRPr="00220CD6">
              <w:rPr>
                <w:rFonts w:ascii="標楷體" w:eastAsia="標楷體" w:hAnsi="標楷體" w:hint="eastAsia"/>
                <w:szCs w:val="24"/>
              </w:rPr>
              <w:t>針對民眾陳情的問題，以</w:t>
            </w:r>
            <w:proofErr w:type="gramStart"/>
            <w:r w:rsidRPr="00220CD6">
              <w:rPr>
                <w:rFonts w:ascii="標楷體" w:eastAsia="標楷體" w:hAnsi="標楷體" w:hint="eastAsia"/>
                <w:szCs w:val="24"/>
              </w:rPr>
              <w:t>疫</w:t>
            </w:r>
            <w:proofErr w:type="gramEnd"/>
            <w:r w:rsidRPr="00220CD6">
              <w:rPr>
                <w:rFonts w:ascii="標楷體" w:eastAsia="標楷體" w:hAnsi="標楷體" w:hint="eastAsia"/>
                <w:szCs w:val="24"/>
              </w:rPr>
              <w:t>情、教育、土地、交通、水地保持、服役或社會福利等問題為主，111年1</w:t>
            </w:r>
            <w:r w:rsidR="00D23176">
              <w:rPr>
                <w:rFonts w:ascii="標楷體" w:eastAsia="標楷體" w:hAnsi="標楷體" w:hint="eastAsia"/>
                <w:szCs w:val="24"/>
              </w:rPr>
              <w:t>月至</w:t>
            </w:r>
            <w:r w:rsidRPr="00220CD6">
              <w:rPr>
                <w:rFonts w:ascii="標楷體" w:eastAsia="標楷體" w:hAnsi="標楷體" w:hint="eastAsia"/>
                <w:szCs w:val="24"/>
              </w:rPr>
              <w:t>6月計3</w:t>
            </w:r>
            <w:r w:rsidR="00DE57FB" w:rsidRPr="00220CD6">
              <w:rPr>
                <w:rFonts w:ascii="標楷體" w:eastAsia="標楷體" w:hAnsi="標楷體" w:hint="eastAsia"/>
                <w:szCs w:val="24"/>
              </w:rPr>
              <w:t>0</w:t>
            </w:r>
            <w:r w:rsidR="00DE57FB" w:rsidRPr="00220CD6">
              <w:rPr>
                <w:rFonts w:ascii="標楷體" w:eastAsia="標楷體" w:hAnsi="標楷體"/>
                <w:szCs w:val="24"/>
              </w:rPr>
              <w:t>0</w:t>
            </w:r>
            <w:r w:rsidRPr="00220CD6">
              <w:rPr>
                <w:rFonts w:ascii="標楷體" w:eastAsia="標楷體" w:hAnsi="標楷體" w:hint="eastAsia"/>
                <w:szCs w:val="24"/>
              </w:rPr>
              <w:t>餘件。</w:t>
            </w:r>
          </w:p>
          <w:p w:rsidR="00ED763E" w:rsidRPr="00220CD6" w:rsidRDefault="00ED763E" w:rsidP="00942AB6">
            <w:pPr>
              <w:pStyle w:val="a8"/>
              <w:numPr>
                <w:ilvl w:val="0"/>
                <w:numId w:val="40"/>
              </w:numPr>
              <w:spacing w:line="300" w:lineRule="exact"/>
              <w:ind w:leftChars="0"/>
              <w:jc w:val="both"/>
              <w:rPr>
                <w:rFonts w:ascii="標楷體" w:eastAsia="標楷體" w:hAnsi="標楷體" w:cstheme="minorBidi"/>
                <w:szCs w:val="24"/>
              </w:rPr>
            </w:pPr>
            <w:r w:rsidRPr="00220CD6">
              <w:rPr>
                <w:rFonts w:ascii="標楷體" w:eastAsia="標楷體" w:hAnsi="標楷體" w:cstheme="minorBidi" w:hint="eastAsia"/>
                <w:szCs w:val="24"/>
              </w:rPr>
              <w:t>積極配合政府施政措施，舉辦各類型政策說明</w:t>
            </w:r>
            <w:r w:rsidRPr="00220CD6">
              <w:rPr>
                <w:rFonts w:ascii="標楷體" w:eastAsia="標楷體" w:hAnsi="標楷體" w:hint="eastAsia"/>
                <w:szCs w:val="24"/>
              </w:rPr>
              <w:t>會、座談會、研討會</w:t>
            </w:r>
            <w:r w:rsidR="00E261E3">
              <w:rPr>
                <w:rFonts w:ascii="標楷體" w:eastAsia="標楷體" w:hAnsi="標楷體" w:hint="eastAsia"/>
                <w:szCs w:val="24"/>
              </w:rPr>
              <w:t>或</w:t>
            </w:r>
            <w:r w:rsidRPr="00220CD6">
              <w:rPr>
                <w:rFonts w:ascii="標楷體" w:eastAsia="標楷體" w:hAnsi="標楷體" w:hint="eastAsia"/>
                <w:szCs w:val="24"/>
              </w:rPr>
              <w:t>活動。1-6月共辦理與社團法人南投縣</w:t>
            </w:r>
            <w:proofErr w:type="gramStart"/>
            <w:r w:rsidRPr="00220CD6">
              <w:rPr>
                <w:rFonts w:ascii="標楷體" w:eastAsia="標楷體" w:hAnsi="標楷體" w:hint="eastAsia"/>
                <w:szCs w:val="24"/>
              </w:rPr>
              <w:t>鹿魯納</w:t>
            </w:r>
            <w:proofErr w:type="gramEnd"/>
            <w:r w:rsidRPr="00220CD6">
              <w:rPr>
                <w:rFonts w:ascii="標楷體" w:eastAsia="標楷體" w:hAnsi="標楷體" w:hint="eastAsia"/>
                <w:szCs w:val="24"/>
              </w:rPr>
              <w:t>原住民文化產業發展協會「</w:t>
            </w:r>
            <w:proofErr w:type="gramStart"/>
            <w:r w:rsidRPr="00220CD6">
              <w:rPr>
                <w:rFonts w:ascii="標楷體" w:eastAsia="標楷體" w:hAnsi="標楷體" w:hint="eastAsia"/>
                <w:szCs w:val="24"/>
              </w:rPr>
              <w:t>111</w:t>
            </w:r>
            <w:proofErr w:type="gramEnd"/>
            <w:r w:rsidRPr="00220CD6">
              <w:rPr>
                <w:rFonts w:ascii="標楷體" w:eastAsia="標楷體" w:hAnsi="標楷體" w:hint="eastAsia"/>
                <w:szCs w:val="24"/>
              </w:rPr>
              <w:t>年度羅娜村校聯合運動會」活動、南投縣草屯國際獅子會「2022第九屆-</w:t>
            </w:r>
            <w:proofErr w:type="gramStart"/>
            <w:r w:rsidRPr="00220CD6">
              <w:rPr>
                <w:rFonts w:ascii="標楷體" w:eastAsia="標楷體" w:hAnsi="標楷體" w:hint="eastAsia"/>
                <w:szCs w:val="24"/>
              </w:rPr>
              <w:t>獅耀草屯</w:t>
            </w:r>
            <w:proofErr w:type="gramEnd"/>
            <w:r w:rsidRPr="00220CD6">
              <w:rPr>
                <w:rFonts w:ascii="標楷體" w:eastAsia="標楷體" w:hAnsi="標楷體" w:hint="eastAsia"/>
                <w:szCs w:val="24"/>
              </w:rPr>
              <w:t>-元旦升旗淨山健走-將軍步道-七股神木健行趣」活動、國姓鄉北山國民小學「100週年校慶活動」、南投縣競技舞蹈運動協會「新春團拜舞藝對抗暨防疫說明」活動、</w:t>
            </w:r>
            <w:proofErr w:type="gramStart"/>
            <w:r w:rsidRPr="00220CD6">
              <w:rPr>
                <w:rFonts w:ascii="標楷體" w:eastAsia="標楷體" w:hAnsi="標楷體" w:hint="eastAsia"/>
                <w:szCs w:val="24"/>
              </w:rPr>
              <w:t>臺</w:t>
            </w:r>
            <w:proofErr w:type="gramEnd"/>
            <w:r w:rsidRPr="00220CD6">
              <w:rPr>
                <w:rFonts w:ascii="標楷體" w:eastAsia="標楷體" w:hAnsi="標楷體" w:hint="eastAsia"/>
                <w:szCs w:val="24"/>
              </w:rPr>
              <w:t>中市原住民族攝影協會「原住民族文化</w:t>
            </w:r>
            <w:proofErr w:type="gramStart"/>
            <w:r w:rsidRPr="00220CD6">
              <w:rPr>
                <w:rFonts w:ascii="標楷體" w:eastAsia="標楷體" w:hAnsi="標楷體" w:hint="eastAsia"/>
                <w:szCs w:val="24"/>
              </w:rPr>
              <w:t>沉</w:t>
            </w:r>
            <w:proofErr w:type="gramEnd"/>
            <w:r w:rsidRPr="00220CD6">
              <w:rPr>
                <w:rFonts w:ascii="標楷體" w:eastAsia="標楷體" w:hAnsi="標楷體" w:hint="eastAsia"/>
                <w:szCs w:val="24"/>
              </w:rPr>
              <w:t>浸體驗活動、二林扶輪社「國際扶輪3462地區扶輪</w:t>
            </w:r>
            <w:proofErr w:type="gramStart"/>
            <w:r w:rsidRPr="00220CD6">
              <w:rPr>
                <w:rFonts w:ascii="標楷體" w:eastAsia="標楷體" w:hAnsi="標楷體" w:hint="eastAsia"/>
                <w:szCs w:val="24"/>
              </w:rPr>
              <w:t>盃</w:t>
            </w:r>
            <w:proofErr w:type="gramEnd"/>
            <w:r w:rsidRPr="00220CD6">
              <w:rPr>
                <w:rFonts w:ascii="標楷體" w:eastAsia="標楷體" w:hAnsi="標楷體" w:hint="eastAsia"/>
                <w:szCs w:val="24"/>
              </w:rPr>
              <w:t>反毒反詐騙公益劍道錦標賽」活動、魚池鄉公所「2022年兒童新希望系列活動」、苗栗頭份市中山社區發展協會「2022年桐</w:t>
            </w:r>
            <w:proofErr w:type="gramStart"/>
            <w:r w:rsidRPr="00220CD6">
              <w:rPr>
                <w:rFonts w:ascii="標楷體" w:eastAsia="標楷體" w:hAnsi="標楷體" w:hint="eastAsia"/>
                <w:szCs w:val="24"/>
              </w:rPr>
              <w:t>花祭相約賞桐</w:t>
            </w:r>
            <w:proofErr w:type="gramEnd"/>
            <w:r w:rsidRPr="00220CD6">
              <w:rPr>
                <w:rFonts w:ascii="標楷體" w:eastAsia="標楷體" w:hAnsi="標楷體" w:hint="eastAsia"/>
                <w:szCs w:val="24"/>
              </w:rPr>
              <w:t>健行暨客語推廣活動」等15場次，約有</w:t>
            </w:r>
            <w:proofErr w:type="gramStart"/>
            <w:r w:rsidRPr="00220CD6">
              <w:rPr>
                <w:rFonts w:ascii="標楷體" w:eastAsia="標楷體" w:hAnsi="標楷體" w:hint="eastAsia"/>
                <w:szCs w:val="24"/>
              </w:rPr>
              <w:t>中部四</w:t>
            </w:r>
            <w:proofErr w:type="gramEnd"/>
            <w:r w:rsidRPr="00220CD6">
              <w:rPr>
                <w:rFonts w:ascii="標楷體" w:eastAsia="標楷體" w:hAnsi="標楷體" w:hint="eastAsia"/>
                <w:szCs w:val="24"/>
              </w:rPr>
              <w:t>縣市民眾3</w:t>
            </w:r>
            <w:r w:rsidRPr="00220CD6">
              <w:rPr>
                <w:rFonts w:ascii="標楷體" w:eastAsia="標楷體" w:hAnsi="標楷體"/>
                <w:szCs w:val="24"/>
              </w:rPr>
              <w:t>,</w:t>
            </w:r>
            <w:r w:rsidR="00DE57FB" w:rsidRPr="00220CD6">
              <w:rPr>
                <w:rFonts w:ascii="標楷體" w:eastAsia="標楷體" w:hAnsi="標楷體" w:hint="eastAsia"/>
                <w:szCs w:val="24"/>
              </w:rPr>
              <w:t>0</w:t>
            </w:r>
            <w:r w:rsidR="00DE57FB" w:rsidRPr="00220CD6">
              <w:rPr>
                <w:rFonts w:ascii="標楷體" w:eastAsia="標楷體" w:hAnsi="標楷體"/>
                <w:szCs w:val="24"/>
              </w:rPr>
              <w:t>00</w:t>
            </w:r>
            <w:r w:rsidRPr="00220CD6">
              <w:rPr>
                <w:rFonts w:ascii="標楷體" w:eastAsia="標楷體" w:hAnsi="標楷體" w:hint="eastAsia"/>
                <w:szCs w:val="24"/>
              </w:rPr>
              <w:t>人次共同參與。</w:t>
            </w:r>
          </w:p>
        </w:tc>
      </w:tr>
      <w:tr w:rsidR="006457D8" w:rsidRPr="00220CD6" w:rsidTr="0082089E">
        <w:tc>
          <w:tcPr>
            <w:tcW w:w="1951" w:type="dxa"/>
            <w:vMerge/>
          </w:tcPr>
          <w:p w:rsidR="006457D8" w:rsidRPr="00220CD6" w:rsidRDefault="006457D8" w:rsidP="00942AB6">
            <w:pPr>
              <w:spacing w:line="300" w:lineRule="exact"/>
              <w:ind w:leftChars="-20" w:left="192" w:hangingChars="100" w:hanging="240"/>
              <w:jc w:val="both"/>
              <w:rPr>
                <w:rFonts w:ascii="標楷體" w:eastAsia="標楷體" w:hAnsi="標楷體" w:cs="Times New Roman"/>
              </w:rPr>
            </w:pPr>
          </w:p>
        </w:tc>
        <w:tc>
          <w:tcPr>
            <w:tcW w:w="2835" w:type="dxa"/>
          </w:tcPr>
          <w:p w:rsidR="006457D8" w:rsidRPr="00220CD6" w:rsidRDefault="006457D8" w:rsidP="00942AB6">
            <w:pPr>
              <w:pStyle w:val="a8"/>
              <w:numPr>
                <w:ilvl w:val="0"/>
                <w:numId w:val="17"/>
              </w:numPr>
              <w:spacing w:line="300" w:lineRule="exact"/>
              <w:ind w:leftChars="0"/>
              <w:jc w:val="both"/>
              <w:rPr>
                <w:rFonts w:ascii="標楷體" w:eastAsia="標楷體" w:hAnsi="標楷體"/>
                <w:kern w:val="0"/>
                <w:szCs w:val="24"/>
              </w:rPr>
            </w:pPr>
            <w:r w:rsidRPr="00220CD6">
              <w:rPr>
                <w:rFonts w:ascii="標楷體" w:eastAsia="標楷體" w:hAnsi="標楷體"/>
                <w:kern w:val="0"/>
                <w:szCs w:val="24"/>
              </w:rPr>
              <w:t>東部聯合服務業務</w:t>
            </w:r>
          </w:p>
          <w:p w:rsidR="006457D8" w:rsidRPr="00220CD6" w:rsidRDefault="006457D8" w:rsidP="00942AB6">
            <w:pPr>
              <w:pStyle w:val="a8"/>
              <w:numPr>
                <w:ilvl w:val="0"/>
                <w:numId w:val="20"/>
              </w:numPr>
              <w:spacing w:line="300" w:lineRule="exact"/>
              <w:ind w:leftChars="0"/>
              <w:jc w:val="both"/>
              <w:rPr>
                <w:rFonts w:ascii="標楷體" w:eastAsia="標楷體" w:hAnsi="標楷體"/>
              </w:rPr>
            </w:pPr>
            <w:r w:rsidRPr="00220CD6">
              <w:rPr>
                <w:rFonts w:ascii="標楷體" w:eastAsia="標楷體" w:hAnsi="標楷體"/>
              </w:rPr>
              <w:t>提供單一窗口服務。</w:t>
            </w:r>
          </w:p>
          <w:p w:rsidR="006457D8" w:rsidRPr="00220CD6" w:rsidRDefault="006457D8" w:rsidP="00942AB6">
            <w:pPr>
              <w:pStyle w:val="a8"/>
              <w:numPr>
                <w:ilvl w:val="0"/>
                <w:numId w:val="20"/>
              </w:numPr>
              <w:spacing w:line="300" w:lineRule="exact"/>
              <w:ind w:leftChars="0"/>
              <w:jc w:val="both"/>
              <w:rPr>
                <w:rFonts w:ascii="標楷體" w:eastAsia="標楷體" w:hAnsi="標楷體"/>
              </w:rPr>
            </w:pPr>
            <w:r w:rsidRPr="00220CD6">
              <w:rPr>
                <w:rFonts w:ascii="標楷體" w:eastAsia="標楷體" w:hAnsi="標楷體" w:hint="eastAsia"/>
              </w:rPr>
              <w:t>接受及處理民眾陳情案</w:t>
            </w:r>
            <w:r w:rsidRPr="00220CD6">
              <w:rPr>
                <w:rFonts w:ascii="標楷體" w:eastAsia="標楷體" w:hAnsi="標楷體"/>
              </w:rPr>
              <w:t>。</w:t>
            </w:r>
          </w:p>
          <w:p w:rsidR="006457D8" w:rsidRPr="00220CD6" w:rsidRDefault="006457D8" w:rsidP="00942AB6">
            <w:pPr>
              <w:pStyle w:val="a8"/>
              <w:numPr>
                <w:ilvl w:val="0"/>
                <w:numId w:val="20"/>
              </w:numPr>
              <w:spacing w:line="300" w:lineRule="exact"/>
              <w:ind w:leftChars="0"/>
              <w:jc w:val="both"/>
              <w:rPr>
                <w:rFonts w:ascii="標楷體" w:eastAsia="標楷體" w:hAnsi="標楷體"/>
              </w:rPr>
            </w:pPr>
            <w:r w:rsidRPr="00220CD6">
              <w:rPr>
                <w:rFonts w:ascii="標楷體" w:eastAsia="標楷體" w:hAnsi="標楷體" w:hint="eastAsia"/>
              </w:rPr>
              <w:t>舉辦各項政策說明會、座談會</w:t>
            </w:r>
            <w:r w:rsidRPr="00220CD6">
              <w:rPr>
                <w:rFonts w:ascii="標楷體" w:eastAsia="標楷體" w:hAnsi="標楷體"/>
              </w:rPr>
              <w:t>。</w:t>
            </w:r>
          </w:p>
          <w:p w:rsidR="006457D8" w:rsidRPr="00220CD6" w:rsidRDefault="006457D8" w:rsidP="00942AB6">
            <w:pPr>
              <w:pStyle w:val="a8"/>
              <w:numPr>
                <w:ilvl w:val="0"/>
                <w:numId w:val="20"/>
              </w:numPr>
              <w:spacing w:line="300" w:lineRule="exact"/>
              <w:ind w:leftChars="0"/>
              <w:jc w:val="both"/>
              <w:rPr>
                <w:rFonts w:ascii="標楷體" w:eastAsia="標楷體" w:hAnsi="標楷體"/>
              </w:rPr>
            </w:pPr>
            <w:r w:rsidRPr="00220CD6">
              <w:rPr>
                <w:rFonts w:ascii="標楷體" w:eastAsia="標楷體" w:hAnsi="標楷體" w:hint="eastAsia"/>
              </w:rPr>
              <w:t>建立東部地區溝通及協調機制</w:t>
            </w:r>
            <w:r w:rsidRPr="00220CD6">
              <w:rPr>
                <w:rFonts w:ascii="標楷體" w:eastAsia="標楷體" w:hAnsi="標楷體"/>
              </w:rPr>
              <w:t>。</w:t>
            </w:r>
          </w:p>
          <w:p w:rsidR="006457D8" w:rsidRPr="00220CD6" w:rsidRDefault="006457D8" w:rsidP="00942AB6">
            <w:pPr>
              <w:pStyle w:val="a8"/>
              <w:numPr>
                <w:ilvl w:val="0"/>
                <w:numId w:val="20"/>
              </w:numPr>
              <w:spacing w:line="300" w:lineRule="exact"/>
              <w:ind w:leftChars="0"/>
              <w:jc w:val="both"/>
              <w:rPr>
                <w:rFonts w:ascii="標楷體" w:eastAsia="標楷體" w:hAnsi="標楷體"/>
              </w:rPr>
            </w:pPr>
            <w:r w:rsidRPr="00220CD6">
              <w:rPr>
                <w:rFonts w:ascii="標楷體" w:eastAsia="標楷體" w:hAnsi="標楷體"/>
                <w:szCs w:val="24"/>
              </w:rPr>
              <w:t>強化政策研究與分析</w:t>
            </w:r>
            <w:r w:rsidRPr="00220CD6">
              <w:rPr>
                <w:rFonts w:ascii="標楷體" w:eastAsia="標楷體" w:hAnsi="標楷體" w:hint="eastAsia"/>
                <w:szCs w:val="24"/>
              </w:rPr>
              <w:t>。</w:t>
            </w:r>
          </w:p>
        </w:tc>
        <w:tc>
          <w:tcPr>
            <w:tcW w:w="5500" w:type="dxa"/>
          </w:tcPr>
          <w:p w:rsidR="006457D8" w:rsidRPr="00220CD6" w:rsidRDefault="006457D8" w:rsidP="00942AB6">
            <w:pPr>
              <w:pStyle w:val="a8"/>
              <w:widowControl/>
              <w:numPr>
                <w:ilvl w:val="0"/>
                <w:numId w:val="34"/>
              </w:numPr>
              <w:spacing w:line="300" w:lineRule="exact"/>
              <w:ind w:leftChars="0" w:hanging="482"/>
              <w:jc w:val="both"/>
              <w:rPr>
                <w:rFonts w:ascii="標楷體" w:eastAsia="標楷體" w:hAnsi="標楷體"/>
                <w:szCs w:val="24"/>
              </w:rPr>
            </w:pPr>
            <w:r w:rsidRPr="00220CD6">
              <w:rPr>
                <w:rFonts w:ascii="標楷體" w:eastAsia="標楷體" w:hAnsi="標楷體" w:hint="eastAsia"/>
                <w:szCs w:val="24"/>
              </w:rPr>
              <w:t>合署辦公業務與移民署、外交部東部辦事處與任務編組單位提供各項有關證照申請及業務諮詢，111年1</w:t>
            </w:r>
            <w:r w:rsidR="00527ACB">
              <w:rPr>
                <w:rFonts w:ascii="標楷體" w:eastAsia="標楷體" w:hAnsi="標楷體" w:hint="eastAsia"/>
                <w:szCs w:val="24"/>
              </w:rPr>
              <w:t>月</w:t>
            </w:r>
            <w:r w:rsidRPr="00220CD6">
              <w:rPr>
                <w:rFonts w:ascii="標楷體" w:eastAsia="標楷體" w:hAnsi="標楷體" w:hint="eastAsia"/>
                <w:szCs w:val="24"/>
              </w:rPr>
              <w:t>至6月份核發證照及文件證明計2,500件，電話及臨櫃諮詢近3,520件</w:t>
            </w:r>
            <w:r w:rsidR="00D23176">
              <w:rPr>
                <w:rFonts w:ascii="標楷體" w:eastAsia="標楷體" w:hAnsi="標楷體" w:hint="eastAsia"/>
                <w:szCs w:val="24"/>
              </w:rPr>
              <w:t>，</w:t>
            </w:r>
            <w:r w:rsidR="00EC100C">
              <w:rPr>
                <w:rFonts w:ascii="標楷體" w:eastAsia="標楷體" w:hAnsi="標楷體" w:hint="eastAsia"/>
                <w:szCs w:val="24"/>
              </w:rPr>
              <w:t>外事、陸務、役男等各項櫃檯服務，並提供</w:t>
            </w:r>
            <w:proofErr w:type="gramStart"/>
            <w:r w:rsidR="00EC100C">
              <w:rPr>
                <w:rFonts w:ascii="標楷體" w:eastAsia="標楷體" w:hAnsi="標楷體" w:hint="eastAsia"/>
                <w:szCs w:val="24"/>
              </w:rPr>
              <w:t>外配、陸配</w:t>
            </w:r>
            <w:proofErr w:type="gramEnd"/>
            <w:r w:rsidR="00EC100C">
              <w:rPr>
                <w:rFonts w:ascii="標楷體" w:eastAsia="標楷體" w:hAnsi="標楷體" w:hint="eastAsia"/>
                <w:szCs w:val="24"/>
              </w:rPr>
              <w:t>家庭教育</w:t>
            </w:r>
            <w:r w:rsidRPr="00220CD6">
              <w:rPr>
                <w:rFonts w:ascii="標楷體" w:eastAsia="標楷體" w:hAnsi="標楷體" w:hint="eastAsia"/>
                <w:szCs w:val="24"/>
              </w:rPr>
              <w:t>及訪談關懷，臨櫃及</w:t>
            </w:r>
            <w:proofErr w:type="gramStart"/>
            <w:r w:rsidRPr="00220CD6">
              <w:rPr>
                <w:rFonts w:ascii="標楷體" w:eastAsia="標楷體" w:hAnsi="標楷體" w:hint="eastAsia"/>
                <w:szCs w:val="24"/>
              </w:rPr>
              <w:t>電子審件受理</w:t>
            </w:r>
            <w:proofErr w:type="gramEnd"/>
            <w:r w:rsidRPr="00220CD6">
              <w:rPr>
                <w:rFonts w:ascii="標楷體" w:eastAsia="標楷體" w:hAnsi="標楷體" w:hint="eastAsia"/>
                <w:szCs w:val="24"/>
              </w:rPr>
              <w:t>計達6,500件。</w:t>
            </w:r>
          </w:p>
          <w:p w:rsidR="006457D8" w:rsidRPr="00220CD6" w:rsidRDefault="006457D8" w:rsidP="00942AB6">
            <w:pPr>
              <w:pStyle w:val="a8"/>
              <w:widowControl/>
              <w:numPr>
                <w:ilvl w:val="0"/>
                <w:numId w:val="34"/>
              </w:numPr>
              <w:spacing w:line="300" w:lineRule="exact"/>
              <w:ind w:leftChars="0" w:hanging="482"/>
              <w:jc w:val="both"/>
              <w:rPr>
                <w:rFonts w:ascii="標楷體" w:eastAsia="標楷體" w:hAnsi="標楷體"/>
                <w:szCs w:val="24"/>
              </w:rPr>
            </w:pPr>
            <w:proofErr w:type="gramStart"/>
            <w:r w:rsidRPr="00220CD6">
              <w:rPr>
                <w:rFonts w:ascii="標楷體" w:eastAsia="標楷體" w:hAnsi="標楷體" w:hint="eastAsia"/>
                <w:szCs w:val="24"/>
              </w:rPr>
              <w:t>111</w:t>
            </w:r>
            <w:proofErr w:type="gramEnd"/>
            <w:r w:rsidRPr="00220CD6">
              <w:rPr>
                <w:rFonts w:ascii="標楷體" w:eastAsia="標楷體" w:hAnsi="標楷體" w:hint="eastAsia"/>
                <w:szCs w:val="24"/>
              </w:rPr>
              <w:t>年度受理陳情案件計35件。另為加強服務在地鄉親並適時說明政府施政，主動召集或配合</w:t>
            </w:r>
            <w:r w:rsidR="00537DC7">
              <w:rPr>
                <w:rFonts w:ascii="標楷體" w:eastAsia="標楷體" w:hAnsi="標楷體" w:hint="eastAsia"/>
                <w:szCs w:val="24"/>
              </w:rPr>
              <w:t>各</w:t>
            </w:r>
            <w:r w:rsidRPr="00220CD6">
              <w:rPr>
                <w:rFonts w:ascii="標楷體" w:eastAsia="標楷體" w:hAnsi="標楷體" w:hint="eastAsia"/>
                <w:szCs w:val="24"/>
              </w:rPr>
              <w:t>中央機關辦理協調會及會</w:t>
            </w:r>
            <w:proofErr w:type="gramStart"/>
            <w:r w:rsidRPr="00220CD6">
              <w:rPr>
                <w:rFonts w:ascii="標楷體" w:eastAsia="標楷體" w:hAnsi="標楷體" w:hint="eastAsia"/>
                <w:szCs w:val="24"/>
              </w:rPr>
              <w:t>勘</w:t>
            </w:r>
            <w:proofErr w:type="gramEnd"/>
            <w:r w:rsidRPr="00220CD6">
              <w:rPr>
                <w:rFonts w:ascii="標楷體" w:eastAsia="標楷體" w:hAnsi="標楷體" w:hint="eastAsia"/>
                <w:szCs w:val="24"/>
              </w:rPr>
              <w:t>計52件，期間並持續追蹤案件進展情形。</w:t>
            </w:r>
          </w:p>
          <w:p w:rsidR="006457D8" w:rsidRPr="00220CD6" w:rsidRDefault="006457D8" w:rsidP="00942AB6">
            <w:pPr>
              <w:pStyle w:val="a8"/>
              <w:widowControl/>
              <w:numPr>
                <w:ilvl w:val="0"/>
                <w:numId w:val="34"/>
              </w:numPr>
              <w:spacing w:line="300" w:lineRule="exact"/>
              <w:ind w:leftChars="0"/>
              <w:jc w:val="both"/>
              <w:rPr>
                <w:rFonts w:ascii="標楷體" w:eastAsia="標楷體" w:hAnsi="標楷體"/>
                <w:szCs w:val="24"/>
              </w:rPr>
            </w:pPr>
            <w:r w:rsidRPr="00220CD6">
              <w:rPr>
                <w:rFonts w:ascii="標楷體" w:eastAsia="標楷體" w:hAnsi="標楷體" w:hint="eastAsia"/>
                <w:szCs w:val="24"/>
              </w:rPr>
              <w:t>111年1</w:t>
            </w:r>
            <w:r w:rsidR="00647C85">
              <w:rPr>
                <w:rFonts w:ascii="標楷體" w:eastAsia="標楷體" w:hAnsi="標楷體" w:hint="eastAsia"/>
                <w:szCs w:val="24"/>
              </w:rPr>
              <w:t>月</w:t>
            </w:r>
            <w:r w:rsidRPr="00220CD6">
              <w:rPr>
                <w:rFonts w:ascii="標楷體" w:eastAsia="標楷體" w:hAnsi="標楷體" w:hint="eastAsia"/>
                <w:szCs w:val="24"/>
              </w:rPr>
              <w:t>至6月份辦理或與地方合辦各項活動，包括</w:t>
            </w:r>
            <w:proofErr w:type="gramStart"/>
            <w:r w:rsidRPr="00220CD6">
              <w:rPr>
                <w:rFonts w:ascii="標楷體" w:eastAsia="標楷體" w:hAnsi="標楷體" w:hint="eastAsia"/>
                <w:szCs w:val="24"/>
              </w:rPr>
              <w:t>111</w:t>
            </w:r>
            <w:proofErr w:type="gramEnd"/>
            <w:r w:rsidRPr="00220CD6">
              <w:rPr>
                <w:rFonts w:ascii="標楷體" w:eastAsia="標楷體" w:hAnsi="標楷體" w:hint="eastAsia"/>
                <w:szCs w:val="24"/>
              </w:rPr>
              <w:t>年度「太巴</w:t>
            </w:r>
            <w:proofErr w:type="gramStart"/>
            <w:r w:rsidRPr="00220CD6">
              <w:rPr>
                <w:rFonts w:ascii="標楷體" w:eastAsia="標楷體" w:hAnsi="標楷體" w:hint="eastAsia"/>
                <w:szCs w:val="24"/>
              </w:rPr>
              <w:t>塱</w:t>
            </w:r>
            <w:proofErr w:type="gramEnd"/>
            <w:r w:rsidRPr="00220CD6">
              <w:rPr>
                <w:rFonts w:ascii="標楷體" w:eastAsia="標楷體" w:hAnsi="標楷體" w:hint="eastAsia"/>
                <w:szCs w:val="24"/>
              </w:rPr>
              <w:t>棒球傳承研習實施計畫」、合辦「阿美族豐年祭領唱研習實施計畫」、合辦「鳳林在</w:t>
            </w:r>
            <w:r w:rsidR="00003454">
              <w:rPr>
                <w:rFonts w:ascii="標楷體" w:eastAsia="標楷體" w:hAnsi="標楷體" w:hint="eastAsia"/>
                <w:szCs w:val="24"/>
              </w:rPr>
              <w:t>地青年工藝精進計畫」、合</w:t>
            </w:r>
            <w:r w:rsidR="00003454">
              <w:rPr>
                <w:rFonts w:ascii="標楷體" w:eastAsia="標楷體" w:hAnsi="標楷體" w:hint="eastAsia"/>
                <w:szCs w:val="24"/>
              </w:rPr>
              <w:lastRenderedPageBreak/>
              <w:t>辦「感恩祈福田埔草地音樂會暨</w:t>
            </w:r>
            <w:proofErr w:type="gramStart"/>
            <w:r w:rsidR="00003454">
              <w:rPr>
                <w:rFonts w:ascii="標楷體" w:eastAsia="標楷體" w:hAnsi="標楷體" w:hint="eastAsia"/>
                <w:szCs w:val="24"/>
              </w:rPr>
              <w:t>節能減碳</w:t>
            </w:r>
            <w:r w:rsidR="00BE15C9">
              <w:rPr>
                <w:rFonts w:ascii="標楷體" w:eastAsia="標楷體" w:hAnsi="標楷體" w:hint="eastAsia"/>
                <w:szCs w:val="24"/>
              </w:rPr>
              <w:t>座談</w:t>
            </w:r>
            <w:proofErr w:type="gramEnd"/>
            <w:r w:rsidRPr="00220CD6">
              <w:rPr>
                <w:rFonts w:ascii="標楷體" w:eastAsia="標楷體" w:hAnsi="標楷體" w:hint="eastAsia"/>
                <w:szCs w:val="24"/>
              </w:rPr>
              <w:t>」等50場次。又積極參與各項地方事務活動，「推動原住民族政策座談會」、「2022</w:t>
            </w:r>
            <w:proofErr w:type="gramStart"/>
            <w:r w:rsidRPr="00220CD6">
              <w:rPr>
                <w:rFonts w:ascii="標楷體" w:eastAsia="標楷體" w:hAnsi="標楷體" w:hint="eastAsia"/>
                <w:szCs w:val="24"/>
              </w:rPr>
              <w:t>花蓮文創規</w:t>
            </w:r>
            <w:r w:rsidR="00537DC7">
              <w:rPr>
                <w:rFonts w:ascii="標楷體" w:eastAsia="標楷體" w:hAnsi="標楷體" w:hint="eastAsia"/>
                <w:szCs w:val="24"/>
              </w:rPr>
              <w:t>劃</w:t>
            </w:r>
            <w:proofErr w:type="gramEnd"/>
            <w:r w:rsidRPr="00220CD6">
              <w:rPr>
                <w:rFonts w:ascii="標楷體" w:eastAsia="標楷體" w:hAnsi="標楷體" w:hint="eastAsia"/>
                <w:szCs w:val="24"/>
              </w:rPr>
              <w:t>及願景座談會」、「花東地區永續發展策略規劃座談會」等場次。</w:t>
            </w:r>
          </w:p>
          <w:p w:rsidR="006457D8" w:rsidRPr="00220CD6" w:rsidRDefault="006457D8" w:rsidP="00942AB6">
            <w:pPr>
              <w:pStyle w:val="a8"/>
              <w:widowControl/>
              <w:numPr>
                <w:ilvl w:val="0"/>
                <w:numId w:val="34"/>
              </w:numPr>
              <w:spacing w:line="300" w:lineRule="exact"/>
              <w:ind w:leftChars="0" w:hanging="482"/>
              <w:jc w:val="both"/>
              <w:rPr>
                <w:rFonts w:ascii="標楷體" w:eastAsia="標楷體" w:hAnsi="標楷體"/>
                <w:szCs w:val="24"/>
              </w:rPr>
            </w:pPr>
            <w:r w:rsidRPr="00220CD6">
              <w:rPr>
                <w:rFonts w:ascii="標楷體" w:eastAsia="標楷體" w:hAnsi="標楷體" w:hint="eastAsia"/>
                <w:szCs w:val="24"/>
              </w:rPr>
              <w:t>111年1</w:t>
            </w:r>
            <w:r w:rsidR="00647C85">
              <w:rPr>
                <w:rFonts w:ascii="標楷體" w:eastAsia="標楷體" w:hAnsi="標楷體" w:hint="eastAsia"/>
                <w:szCs w:val="24"/>
              </w:rPr>
              <w:t>月</w:t>
            </w:r>
            <w:r w:rsidRPr="00220CD6">
              <w:rPr>
                <w:rFonts w:ascii="標楷體" w:eastAsia="標楷體" w:hAnsi="標楷體" w:hint="eastAsia"/>
                <w:szCs w:val="24"/>
              </w:rPr>
              <w:t>至6月份召開或出席花東跨部會協調案件，協助地方解決重大難題，包括：</w:t>
            </w:r>
          </w:p>
          <w:p w:rsidR="006457D8" w:rsidRPr="00220CD6" w:rsidRDefault="006457D8" w:rsidP="00942AB6">
            <w:pPr>
              <w:pStyle w:val="a8"/>
              <w:widowControl/>
              <w:numPr>
                <w:ilvl w:val="0"/>
                <w:numId w:val="35"/>
              </w:numPr>
              <w:spacing w:line="300" w:lineRule="exact"/>
              <w:ind w:leftChars="0" w:left="474" w:hanging="482"/>
              <w:jc w:val="both"/>
              <w:rPr>
                <w:rFonts w:ascii="標楷體" w:eastAsia="標楷體" w:hAnsi="標楷體"/>
                <w:szCs w:val="24"/>
              </w:rPr>
            </w:pPr>
            <w:r w:rsidRPr="00220CD6">
              <w:rPr>
                <w:rFonts w:ascii="標楷體" w:eastAsia="標楷體" w:hAnsi="標楷體" w:hint="eastAsia"/>
                <w:szCs w:val="24"/>
              </w:rPr>
              <w:t>主動召開或出席</w:t>
            </w:r>
            <w:proofErr w:type="gramStart"/>
            <w:r w:rsidRPr="00220CD6">
              <w:rPr>
                <w:rFonts w:ascii="標楷體" w:eastAsia="標楷體" w:hAnsi="標楷體" w:hint="eastAsia"/>
                <w:szCs w:val="24"/>
              </w:rPr>
              <w:t>花東需跨</w:t>
            </w:r>
            <w:proofErr w:type="gramEnd"/>
            <w:r w:rsidRPr="00220CD6">
              <w:rPr>
                <w:rFonts w:ascii="標楷體" w:eastAsia="標楷體" w:hAnsi="標楷體" w:hint="eastAsia"/>
                <w:szCs w:val="24"/>
              </w:rPr>
              <w:t>部會協調案件，協助地方解決重大難題，包括：</w:t>
            </w:r>
          </w:p>
          <w:p w:rsidR="006457D8" w:rsidRPr="00220CD6" w:rsidRDefault="006457D8" w:rsidP="00942AB6">
            <w:pPr>
              <w:pStyle w:val="a8"/>
              <w:widowControl/>
              <w:numPr>
                <w:ilvl w:val="0"/>
                <w:numId w:val="36"/>
              </w:numPr>
              <w:spacing w:line="300" w:lineRule="exact"/>
              <w:ind w:leftChars="0" w:left="590"/>
              <w:jc w:val="both"/>
              <w:rPr>
                <w:rFonts w:ascii="標楷體" w:eastAsia="標楷體" w:hAnsi="標楷體"/>
                <w:szCs w:val="24"/>
              </w:rPr>
            </w:pPr>
            <w:r w:rsidRPr="00220CD6">
              <w:rPr>
                <w:rFonts w:ascii="標楷體" w:eastAsia="標楷體" w:hAnsi="標楷體" w:hint="eastAsia"/>
                <w:szCs w:val="24"/>
              </w:rPr>
              <w:t>召開「推動花東地區永續發展執行計畫」、召開「</w:t>
            </w:r>
            <w:r w:rsidRPr="00220CD6">
              <w:rPr>
                <w:rFonts w:ascii="標楷體" w:eastAsia="標楷體" w:hAnsi="標楷體"/>
                <w:szCs w:val="24"/>
              </w:rPr>
              <w:t>花蓮縣瑞穗、玉里、富里台九線兩側道路拓寬土地徵收疑義案</w:t>
            </w:r>
            <w:r w:rsidRPr="00220CD6">
              <w:rPr>
                <w:rFonts w:ascii="標楷體" w:eastAsia="標楷體" w:hAnsi="標楷體" w:hint="eastAsia"/>
                <w:szCs w:val="24"/>
              </w:rPr>
              <w:t>」協調會、召開「</w:t>
            </w:r>
            <w:r w:rsidRPr="00220CD6">
              <w:rPr>
                <w:rFonts w:ascii="標楷體" w:eastAsia="標楷體" w:hAnsi="標楷體"/>
                <w:szCs w:val="24"/>
              </w:rPr>
              <w:t>防汛期前花蓮縣土石流防災整備會議</w:t>
            </w:r>
            <w:r w:rsidRPr="00220CD6">
              <w:rPr>
                <w:rFonts w:ascii="標楷體" w:eastAsia="標楷體" w:hAnsi="標楷體" w:hint="eastAsia"/>
                <w:szCs w:val="24"/>
              </w:rPr>
              <w:t>」等。</w:t>
            </w:r>
          </w:p>
          <w:p w:rsidR="006457D8" w:rsidRPr="00220CD6" w:rsidRDefault="006457D8" w:rsidP="00942AB6">
            <w:pPr>
              <w:pStyle w:val="a8"/>
              <w:widowControl/>
              <w:numPr>
                <w:ilvl w:val="0"/>
                <w:numId w:val="36"/>
              </w:numPr>
              <w:spacing w:line="300" w:lineRule="exact"/>
              <w:ind w:leftChars="0" w:left="590"/>
              <w:jc w:val="both"/>
              <w:rPr>
                <w:rFonts w:ascii="標楷體" w:eastAsia="標楷體" w:hAnsi="標楷體"/>
                <w:szCs w:val="24"/>
              </w:rPr>
            </w:pPr>
            <w:r w:rsidRPr="00220CD6">
              <w:rPr>
                <w:rFonts w:ascii="標楷體" w:eastAsia="標楷體" w:hAnsi="標楷體" w:hint="eastAsia"/>
                <w:szCs w:val="24"/>
              </w:rPr>
              <w:t>協助「</w:t>
            </w:r>
            <w:r w:rsidRPr="00220CD6">
              <w:rPr>
                <w:rFonts w:ascii="標楷體" w:eastAsia="標楷體" w:hAnsi="標楷體"/>
                <w:szCs w:val="24"/>
              </w:rPr>
              <w:t>總統府原住民族歷史正義與轉型正義委員會阿美族意見徵詢計畫</w:t>
            </w:r>
            <w:r w:rsidRPr="00220CD6">
              <w:rPr>
                <w:rFonts w:ascii="標楷體" w:eastAsia="標楷體" w:hAnsi="標楷體" w:hint="eastAsia"/>
                <w:szCs w:val="24"/>
              </w:rPr>
              <w:t>」說明會、協助「漁業與人權行動計畫」說明會、協助「全國高快速公路整合優化」說明會等。</w:t>
            </w:r>
          </w:p>
          <w:p w:rsidR="006457D8" w:rsidRPr="00220CD6" w:rsidRDefault="006457D8" w:rsidP="00942AB6">
            <w:pPr>
              <w:pStyle w:val="a8"/>
              <w:widowControl/>
              <w:numPr>
                <w:ilvl w:val="0"/>
                <w:numId w:val="35"/>
              </w:numPr>
              <w:spacing w:line="300" w:lineRule="exact"/>
              <w:ind w:leftChars="0" w:left="455" w:hanging="482"/>
              <w:jc w:val="both"/>
              <w:rPr>
                <w:rFonts w:ascii="標楷體" w:eastAsia="標楷體" w:hAnsi="標楷體"/>
                <w:szCs w:val="24"/>
              </w:rPr>
            </w:pPr>
            <w:r w:rsidRPr="00220CD6">
              <w:rPr>
                <w:rFonts w:ascii="標楷體" w:eastAsia="標楷體" w:hAnsi="標楷體" w:hint="eastAsia"/>
                <w:szCs w:val="24"/>
              </w:rPr>
              <w:t>出席「</w:t>
            </w:r>
            <w:r w:rsidRPr="00220CD6">
              <w:rPr>
                <w:rFonts w:ascii="標楷體" w:eastAsia="標楷體" w:hAnsi="標楷體"/>
                <w:szCs w:val="24"/>
              </w:rPr>
              <w:t>共同推動花蓮港區土地活化與觀光發展</w:t>
            </w:r>
            <w:r w:rsidRPr="00220CD6">
              <w:rPr>
                <w:rFonts w:ascii="標楷體" w:eastAsia="標楷體" w:hAnsi="標楷體" w:hint="eastAsia"/>
                <w:szCs w:val="24"/>
              </w:rPr>
              <w:t>」、出席「</w:t>
            </w:r>
            <w:r w:rsidRPr="00220CD6">
              <w:rPr>
                <w:rFonts w:ascii="標楷體" w:eastAsia="標楷體" w:hAnsi="標楷體"/>
                <w:szCs w:val="24"/>
              </w:rPr>
              <w:t>花東地區鐵路雙軌電氣化計畫吉安鄉稻香村平交道至永興村平交道間路段軌道配置說明現</w:t>
            </w:r>
            <w:proofErr w:type="gramStart"/>
            <w:r w:rsidRPr="00220CD6">
              <w:rPr>
                <w:rFonts w:ascii="標楷體" w:eastAsia="標楷體" w:hAnsi="標楷體"/>
                <w:szCs w:val="24"/>
              </w:rPr>
              <w:t>勘</w:t>
            </w:r>
            <w:proofErr w:type="gramEnd"/>
            <w:r w:rsidRPr="00220CD6">
              <w:rPr>
                <w:rFonts w:ascii="標楷體" w:eastAsia="標楷體" w:hAnsi="標楷體" w:hint="eastAsia"/>
                <w:szCs w:val="24"/>
              </w:rPr>
              <w:t>」等。</w:t>
            </w:r>
          </w:p>
          <w:p w:rsidR="006457D8" w:rsidRPr="00220CD6" w:rsidRDefault="006457D8" w:rsidP="00942AB6">
            <w:pPr>
              <w:pStyle w:val="a8"/>
              <w:numPr>
                <w:ilvl w:val="0"/>
                <w:numId w:val="58"/>
              </w:numPr>
              <w:spacing w:line="310" w:lineRule="exact"/>
              <w:ind w:leftChars="0" w:left="455" w:hanging="471"/>
              <w:jc w:val="both"/>
              <w:rPr>
                <w:rFonts w:ascii="標楷體" w:eastAsia="標楷體" w:hAnsi="標楷體"/>
                <w:szCs w:val="24"/>
              </w:rPr>
            </w:pPr>
            <w:r w:rsidRPr="00220CD6">
              <w:rPr>
                <w:rFonts w:ascii="標楷體" w:eastAsia="標楷體" w:hAnsi="標楷體" w:hint="eastAsia"/>
                <w:szCs w:val="24"/>
              </w:rPr>
              <w:t>每日蒐集地方輿情陳報主管，對於未結案件並追蹤後續情形，掌握轄區各項建設執行情況，並針對所產生之問題</w:t>
            </w:r>
            <w:proofErr w:type="gramStart"/>
            <w:r w:rsidRPr="00220CD6">
              <w:rPr>
                <w:rFonts w:ascii="標楷體" w:eastAsia="標楷體" w:hAnsi="標楷體" w:hint="eastAsia"/>
                <w:szCs w:val="24"/>
              </w:rPr>
              <w:t>研</w:t>
            </w:r>
            <w:proofErr w:type="gramEnd"/>
            <w:r w:rsidRPr="00220CD6">
              <w:rPr>
                <w:rFonts w:ascii="標楷體" w:eastAsia="標楷體" w:hAnsi="標楷體" w:hint="eastAsia"/>
                <w:szCs w:val="24"/>
              </w:rPr>
              <w:t>議解決方案，另陳報工作報告及建議做為施政參考，辦理中之案件或政策均</w:t>
            </w:r>
            <w:proofErr w:type="gramStart"/>
            <w:r w:rsidRPr="00220CD6">
              <w:rPr>
                <w:rFonts w:ascii="標楷體" w:eastAsia="標楷體" w:hAnsi="標楷體" w:hint="eastAsia"/>
                <w:szCs w:val="24"/>
              </w:rPr>
              <w:t>賡</w:t>
            </w:r>
            <w:proofErr w:type="gramEnd"/>
            <w:r w:rsidRPr="00220CD6">
              <w:rPr>
                <w:rFonts w:ascii="標楷體" w:eastAsia="標楷體" w:hAnsi="標楷體" w:hint="eastAsia"/>
                <w:szCs w:val="24"/>
              </w:rPr>
              <w:t>續追蹤後續推動情形。</w:t>
            </w:r>
          </w:p>
        </w:tc>
      </w:tr>
      <w:tr w:rsidR="0097160B" w:rsidRPr="00220CD6" w:rsidTr="0082089E">
        <w:tc>
          <w:tcPr>
            <w:tcW w:w="1951" w:type="dxa"/>
            <w:vMerge/>
          </w:tcPr>
          <w:p w:rsidR="0097160B" w:rsidRPr="00220CD6" w:rsidRDefault="0097160B" w:rsidP="00942AB6">
            <w:pPr>
              <w:spacing w:line="300" w:lineRule="exact"/>
              <w:ind w:leftChars="-20" w:left="192" w:hangingChars="100" w:hanging="240"/>
              <w:jc w:val="both"/>
              <w:rPr>
                <w:rFonts w:ascii="標楷體" w:eastAsia="標楷體" w:hAnsi="標楷體" w:cs="Times New Roman"/>
              </w:rPr>
            </w:pPr>
          </w:p>
        </w:tc>
        <w:tc>
          <w:tcPr>
            <w:tcW w:w="2835" w:type="dxa"/>
          </w:tcPr>
          <w:p w:rsidR="0097160B" w:rsidRPr="00220CD6" w:rsidRDefault="0097160B" w:rsidP="00942AB6">
            <w:pPr>
              <w:pStyle w:val="a8"/>
              <w:numPr>
                <w:ilvl w:val="0"/>
                <w:numId w:val="17"/>
              </w:numPr>
              <w:spacing w:line="300" w:lineRule="exact"/>
              <w:ind w:leftChars="0"/>
              <w:jc w:val="both"/>
              <w:rPr>
                <w:rFonts w:ascii="標楷體" w:eastAsia="標楷體" w:hAnsi="標楷體"/>
                <w:kern w:val="0"/>
                <w:szCs w:val="24"/>
              </w:rPr>
            </w:pPr>
            <w:r w:rsidRPr="00220CD6">
              <w:rPr>
                <w:rFonts w:ascii="標楷體" w:eastAsia="標楷體" w:hAnsi="標楷體"/>
                <w:kern w:val="0"/>
                <w:szCs w:val="24"/>
              </w:rPr>
              <w:t>雲嘉南區聯合服務業務</w:t>
            </w:r>
          </w:p>
          <w:p w:rsidR="0097160B" w:rsidRPr="00220CD6" w:rsidRDefault="0097160B" w:rsidP="00942AB6">
            <w:pPr>
              <w:pStyle w:val="a8"/>
              <w:numPr>
                <w:ilvl w:val="0"/>
                <w:numId w:val="21"/>
              </w:numPr>
              <w:spacing w:line="300" w:lineRule="exact"/>
              <w:ind w:leftChars="0"/>
              <w:jc w:val="both"/>
              <w:rPr>
                <w:rFonts w:ascii="標楷體" w:eastAsia="標楷體" w:hAnsi="標楷體"/>
              </w:rPr>
            </w:pPr>
            <w:r w:rsidRPr="00220CD6">
              <w:rPr>
                <w:rFonts w:ascii="標楷體" w:eastAsia="標楷體" w:hAnsi="標楷體"/>
              </w:rPr>
              <w:t>提供單一窗口服務。</w:t>
            </w:r>
          </w:p>
          <w:p w:rsidR="0097160B" w:rsidRPr="00220CD6" w:rsidRDefault="0097160B" w:rsidP="00942AB6">
            <w:pPr>
              <w:pStyle w:val="a8"/>
              <w:numPr>
                <w:ilvl w:val="0"/>
                <w:numId w:val="21"/>
              </w:numPr>
              <w:spacing w:line="300" w:lineRule="exact"/>
              <w:ind w:leftChars="0"/>
              <w:jc w:val="both"/>
              <w:rPr>
                <w:rFonts w:ascii="標楷體" w:eastAsia="標楷體" w:hAnsi="標楷體"/>
              </w:rPr>
            </w:pPr>
            <w:r w:rsidRPr="00220CD6">
              <w:rPr>
                <w:rFonts w:ascii="標楷體" w:eastAsia="標楷體" w:hAnsi="標楷體"/>
              </w:rPr>
              <w:t>處理民眾陳情案。</w:t>
            </w:r>
          </w:p>
          <w:p w:rsidR="0097160B" w:rsidRPr="00220CD6" w:rsidRDefault="0097160B" w:rsidP="00942AB6">
            <w:pPr>
              <w:pStyle w:val="a8"/>
              <w:numPr>
                <w:ilvl w:val="0"/>
                <w:numId w:val="21"/>
              </w:numPr>
              <w:spacing w:line="300" w:lineRule="exact"/>
              <w:ind w:leftChars="0"/>
              <w:jc w:val="both"/>
              <w:rPr>
                <w:rFonts w:ascii="標楷體" w:eastAsia="標楷體" w:hAnsi="標楷體"/>
              </w:rPr>
            </w:pPr>
            <w:r w:rsidRPr="00220CD6">
              <w:rPr>
                <w:rFonts w:ascii="標楷體" w:eastAsia="標楷體" w:hAnsi="標楷體"/>
              </w:rPr>
              <w:t>舉辦各項政策說明會、座談會</w:t>
            </w:r>
            <w:r w:rsidR="00BE15C9">
              <w:rPr>
                <w:rFonts w:ascii="標楷體" w:eastAsia="標楷體" w:hAnsi="標楷體" w:hint="eastAsia"/>
              </w:rPr>
              <w:t>及各項</w:t>
            </w:r>
            <w:r w:rsidR="00BE15C9">
              <w:rPr>
                <w:rFonts w:ascii="標楷體" w:eastAsia="標楷體" w:hAnsi="標楷體" w:hint="eastAsia"/>
                <w:kern w:val="0"/>
                <w:szCs w:val="24"/>
              </w:rPr>
              <w:t>措施推廣</w:t>
            </w:r>
            <w:r w:rsidR="000470F2" w:rsidRPr="00220CD6">
              <w:rPr>
                <w:rFonts w:ascii="標楷體" w:eastAsia="標楷體" w:hAnsi="標楷體" w:hint="eastAsia"/>
              </w:rPr>
              <w:t>等</w:t>
            </w:r>
            <w:r w:rsidRPr="00220CD6">
              <w:rPr>
                <w:rFonts w:ascii="標楷體" w:eastAsia="標楷體" w:hAnsi="標楷體"/>
              </w:rPr>
              <w:t>活動。</w:t>
            </w:r>
          </w:p>
          <w:p w:rsidR="0097160B" w:rsidRPr="00220CD6" w:rsidRDefault="0097160B" w:rsidP="00942AB6">
            <w:pPr>
              <w:pStyle w:val="a8"/>
              <w:numPr>
                <w:ilvl w:val="0"/>
                <w:numId w:val="21"/>
              </w:numPr>
              <w:spacing w:line="300" w:lineRule="exact"/>
              <w:ind w:leftChars="0"/>
              <w:jc w:val="both"/>
              <w:rPr>
                <w:rFonts w:ascii="標楷體" w:eastAsia="標楷體" w:hAnsi="標楷體"/>
              </w:rPr>
            </w:pPr>
            <w:r w:rsidRPr="00220CD6">
              <w:rPr>
                <w:rFonts w:ascii="標楷體" w:eastAsia="標楷體" w:hAnsi="標楷體"/>
              </w:rPr>
              <w:t>建立區域整合協調機制。</w:t>
            </w:r>
          </w:p>
        </w:tc>
        <w:tc>
          <w:tcPr>
            <w:tcW w:w="5500" w:type="dxa"/>
          </w:tcPr>
          <w:p w:rsidR="005B0FA5" w:rsidRPr="00220CD6" w:rsidRDefault="0097160B" w:rsidP="00942AB6">
            <w:pPr>
              <w:pStyle w:val="a8"/>
              <w:widowControl/>
              <w:numPr>
                <w:ilvl w:val="0"/>
                <w:numId w:val="59"/>
              </w:numPr>
              <w:spacing w:line="300" w:lineRule="exact"/>
              <w:ind w:leftChars="0"/>
              <w:jc w:val="both"/>
              <w:rPr>
                <w:rFonts w:ascii="標楷體" w:eastAsia="標楷體" w:hAnsi="標楷體"/>
                <w:kern w:val="0"/>
                <w:szCs w:val="24"/>
              </w:rPr>
            </w:pPr>
            <w:r w:rsidRPr="00220CD6">
              <w:rPr>
                <w:rFonts w:ascii="標楷體" w:eastAsia="標楷體" w:hAnsi="標楷體" w:hint="eastAsia"/>
                <w:kern w:val="0"/>
                <w:szCs w:val="24"/>
              </w:rPr>
              <w:t>雲嘉南區聯合服務中心合署辦公計有移民署及外交部雲嘉南辦事處，11</w:t>
            </w:r>
            <w:r w:rsidRPr="00220CD6">
              <w:rPr>
                <w:rFonts w:ascii="標楷體" w:eastAsia="標楷體" w:hAnsi="標楷體"/>
                <w:kern w:val="0"/>
                <w:szCs w:val="24"/>
              </w:rPr>
              <w:t>1</w:t>
            </w:r>
            <w:r w:rsidRPr="00220CD6">
              <w:rPr>
                <w:rFonts w:ascii="標楷體" w:eastAsia="標楷體" w:hAnsi="標楷體" w:hint="eastAsia"/>
                <w:kern w:val="0"/>
                <w:szCs w:val="24"/>
              </w:rPr>
              <w:t>年1月至6月共服務1萬1</w:t>
            </w:r>
            <w:r w:rsidR="00537DC7">
              <w:rPr>
                <w:rFonts w:ascii="標楷體" w:eastAsia="標楷體" w:hAnsi="標楷體"/>
                <w:kern w:val="0"/>
                <w:szCs w:val="24"/>
              </w:rPr>
              <w:t>,</w:t>
            </w:r>
            <w:r w:rsidRPr="00220CD6">
              <w:rPr>
                <w:rFonts w:ascii="標楷體" w:eastAsia="標楷體" w:hAnsi="標楷體" w:hint="eastAsia"/>
                <w:kern w:val="0"/>
                <w:szCs w:val="24"/>
              </w:rPr>
              <w:t>300餘件。為強化單一窗口服務功能，</w:t>
            </w:r>
            <w:proofErr w:type="gramStart"/>
            <w:r w:rsidRPr="00220CD6">
              <w:rPr>
                <w:rFonts w:ascii="標楷體" w:eastAsia="標楷體" w:hAnsi="標楷體" w:hint="eastAsia"/>
                <w:kern w:val="0"/>
                <w:szCs w:val="24"/>
              </w:rPr>
              <w:t>採</w:t>
            </w:r>
            <w:proofErr w:type="gramEnd"/>
            <w:r w:rsidRPr="00220CD6">
              <w:rPr>
                <w:rFonts w:ascii="標楷體" w:eastAsia="標楷體" w:hAnsi="標楷體" w:hint="eastAsia"/>
                <w:kern w:val="0"/>
                <w:szCs w:val="24"/>
              </w:rPr>
              <w:t>中午</w:t>
            </w:r>
            <w:proofErr w:type="gramStart"/>
            <w:r w:rsidRPr="00220CD6">
              <w:rPr>
                <w:rFonts w:ascii="標楷體" w:eastAsia="標楷體" w:hAnsi="標楷體" w:hint="eastAsia"/>
                <w:kern w:val="0"/>
                <w:szCs w:val="24"/>
              </w:rPr>
              <w:t>不</w:t>
            </w:r>
            <w:proofErr w:type="gramEnd"/>
            <w:r w:rsidRPr="00220CD6">
              <w:rPr>
                <w:rFonts w:ascii="標楷體" w:eastAsia="標楷體" w:hAnsi="標楷體" w:hint="eastAsia"/>
                <w:kern w:val="0"/>
                <w:szCs w:val="24"/>
              </w:rPr>
              <w:t>打烊輪班制度、加強整體服務機能、無障礙空間之改善、設置哺乳室、加強環境衛生、創造無</w:t>
            </w:r>
            <w:proofErr w:type="gramStart"/>
            <w:r w:rsidRPr="00220CD6">
              <w:rPr>
                <w:rFonts w:ascii="標楷體" w:eastAsia="標楷體" w:hAnsi="標楷體" w:hint="eastAsia"/>
                <w:kern w:val="0"/>
                <w:szCs w:val="24"/>
              </w:rPr>
              <w:t>菸</w:t>
            </w:r>
            <w:proofErr w:type="gramEnd"/>
            <w:r w:rsidRPr="00220CD6">
              <w:rPr>
                <w:rFonts w:ascii="標楷體" w:eastAsia="標楷體" w:hAnsi="標楷體" w:hint="eastAsia"/>
                <w:kern w:val="0"/>
                <w:szCs w:val="24"/>
              </w:rPr>
              <w:t>害環境及強化志工服務功能。</w:t>
            </w:r>
          </w:p>
          <w:p w:rsidR="005B0FA5" w:rsidRPr="00220CD6" w:rsidRDefault="0097160B" w:rsidP="00942AB6">
            <w:pPr>
              <w:pStyle w:val="a8"/>
              <w:widowControl/>
              <w:numPr>
                <w:ilvl w:val="0"/>
                <w:numId w:val="59"/>
              </w:numPr>
              <w:spacing w:line="300" w:lineRule="exact"/>
              <w:ind w:leftChars="0"/>
              <w:jc w:val="both"/>
              <w:rPr>
                <w:rFonts w:ascii="標楷體" w:eastAsia="標楷體" w:hAnsi="標楷體"/>
                <w:kern w:val="0"/>
                <w:szCs w:val="24"/>
              </w:rPr>
            </w:pPr>
            <w:r w:rsidRPr="00220CD6">
              <w:rPr>
                <w:rFonts w:ascii="標楷體" w:eastAsia="標楷體" w:hAnsi="標楷體" w:hint="eastAsia"/>
                <w:kern w:val="0"/>
                <w:szCs w:val="24"/>
              </w:rPr>
              <w:t>截至11</w:t>
            </w:r>
            <w:r w:rsidRPr="00220CD6">
              <w:rPr>
                <w:rFonts w:ascii="標楷體" w:eastAsia="標楷體" w:hAnsi="標楷體"/>
                <w:kern w:val="0"/>
                <w:szCs w:val="24"/>
              </w:rPr>
              <w:t>1</w:t>
            </w:r>
            <w:r w:rsidRPr="00220CD6">
              <w:rPr>
                <w:rFonts w:ascii="標楷體" w:eastAsia="標楷體" w:hAnsi="標楷體" w:hint="eastAsia"/>
                <w:kern w:val="0"/>
                <w:szCs w:val="24"/>
              </w:rPr>
              <w:t>年6月底止，約有</w:t>
            </w:r>
            <w:r w:rsidRPr="00220CD6">
              <w:rPr>
                <w:rFonts w:ascii="標楷體" w:eastAsia="標楷體" w:hAnsi="標楷體"/>
                <w:kern w:val="0"/>
                <w:szCs w:val="24"/>
              </w:rPr>
              <w:t>595</w:t>
            </w:r>
            <w:r w:rsidRPr="00220CD6">
              <w:rPr>
                <w:rFonts w:ascii="標楷體" w:eastAsia="標楷體" w:hAnsi="標楷體" w:hint="eastAsia"/>
                <w:kern w:val="0"/>
                <w:szCs w:val="24"/>
              </w:rPr>
              <w:t>件民眾陳情諮詢服務案件，包含臨櫃陳情及電話諮詢等，陳情內容以土地、金融、農漁業、衛生、環保、交通及紓困振興權益諮詢等為多，同仁均積極主動協助處理。</w:t>
            </w:r>
          </w:p>
          <w:p w:rsidR="005B0FA5" w:rsidRPr="00220CD6" w:rsidRDefault="0097160B" w:rsidP="00942AB6">
            <w:pPr>
              <w:pStyle w:val="a8"/>
              <w:widowControl/>
              <w:numPr>
                <w:ilvl w:val="0"/>
                <w:numId w:val="59"/>
              </w:numPr>
              <w:spacing w:line="300" w:lineRule="exact"/>
              <w:ind w:leftChars="0"/>
              <w:jc w:val="both"/>
              <w:rPr>
                <w:rFonts w:ascii="標楷體" w:eastAsia="標楷體" w:hAnsi="標楷體"/>
                <w:kern w:val="0"/>
                <w:szCs w:val="24"/>
              </w:rPr>
            </w:pPr>
            <w:r w:rsidRPr="00220CD6">
              <w:rPr>
                <w:rFonts w:ascii="標楷體" w:eastAsia="標楷體" w:hAnsi="標楷體" w:hint="eastAsia"/>
                <w:kern w:val="0"/>
                <w:szCs w:val="24"/>
              </w:rPr>
              <w:t>11</w:t>
            </w:r>
            <w:r w:rsidRPr="00220CD6">
              <w:rPr>
                <w:rFonts w:ascii="標楷體" w:eastAsia="標楷體" w:hAnsi="標楷體"/>
                <w:kern w:val="0"/>
                <w:szCs w:val="24"/>
              </w:rPr>
              <w:t>1</w:t>
            </w:r>
            <w:r w:rsidRPr="00220CD6">
              <w:rPr>
                <w:rFonts w:ascii="標楷體" w:eastAsia="標楷體" w:hAnsi="標楷體" w:hint="eastAsia"/>
                <w:kern w:val="0"/>
                <w:szCs w:val="24"/>
              </w:rPr>
              <w:t>年1月至6月共舉辦14場政策說明會</w:t>
            </w:r>
            <w:r w:rsidR="00BE15C9">
              <w:rPr>
                <w:rFonts w:ascii="標楷體" w:eastAsia="標楷體" w:hAnsi="標楷體" w:hint="eastAsia"/>
                <w:kern w:val="0"/>
                <w:szCs w:val="24"/>
              </w:rPr>
              <w:t>及</w:t>
            </w:r>
            <w:r w:rsidRPr="00220CD6">
              <w:rPr>
                <w:rFonts w:ascii="標楷體" w:eastAsia="標楷體" w:hAnsi="標楷體" w:hint="eastAsia"/>
                <w:kern w:val="0"/>
                <w:szCs w:val="24"/>
              </w:rPr>
              <w:t>會</w:t>
            </w:r>
            <w:proofErr w:type="gramStart"/>
            <w:r w:rsidRPr="00220CD6">
              <w:rPr>
                <w:rFonts w:ascii="標楷體" w:eastAsia="標楷體" w:hAnsi="標楷體" w:hint="eastAsia"/>
                <w:kern w:val="0"/>
                <w:szCs w:val="24"/>
              </w:rPr>
              <w:t>勘</w:t>
            </w:r>
            <w:proofErr w:type="gramEnd"/>
            <w:r w:rsidRPr="00220CD6">
              <w:rPr>
                <w:rFonts w:ascii="標楷體" w:eastAsia="標楷體" w:hAnsi="標楷體" w:hint="eastAsia"/>
                <w:kern w:val="0"/>
                <w:szCs w:val="24"/>
              </w:rPr>
              <w:t>活動，以配合政府施政主軸之</w:t>
            </w:r>
            <w:r w:rsidR="00BE15C9">
              <w:rPr>
                <w:rFonts w:ascii="標楷體" w:eastAsia="標楷體" w:hAnsi="標楷體" w:hint="eastAsia"/>
                <w:kern w:val="0"/>
                <w:szCs w:val="24"/>
              </w:rPr>
              <w:t>各項措施推廣</w:t>
            </w:r>
            <w:r w:rsidRPr="00220CD6">
              <w:rPr>
                <w:rFonts w:ascii="標楷體" w:eastAsia="標楷體" w:hAnsi="標楷體" w:hint="eastAsia"/>
                <w:kern w:val="0"/>
                <w:szCs w:val="24"/>
              </w:rPr>
              <w:t>。舉辦活動地點遍及雲嘉南縣市，加強中央與地方之連結，已辦理活動如2022褒忠</w:t>
            </w:r>
            <w:proofErr w:type="gramStart"/>
            <w:r w:rsidRPr="00220CD6">
              <w:rPr>
                <w:rFonts w:ascii="標楷體" w:eastAsia="標楷體" w:hAnsi="標楷體" w:hint="eastAsia"/>
                <w:kern w:val="0"/>
                <w:szCs w:val="24"/>
              </w:rPr>
              <w:t>小鎮創生文</w:t>
            </w:r>
            <w:r w:rsidRPr="00220CD6">
              <w:rPr>
                <w:rFonts w:ascii="標楷體" w:eastAsia="標楷體" w:hAnsi="標楷體" w:hint="eastAsia"/>
                <w:kern w:val="0"/>
                <w:szCs w:val="24"/>
              </w:rPr>
              <w:lastRenderedPageBreak/>
              <w:t>化</w:t>
            </w:r>
            <w:proofErr w:type="gramEnd"/>
            <w:r w:rsidRPr="00220CD6">
              <w:rPr>
                <w:rFonts w:ascii="標楷體" w:eastAsia="標楷體" w:hAnsi="標楷體" w:hint="eastAsia"/>
                <w:kern w:val="0"/>
                <w:szCs w:val="24"/>
              </w:rPr>
              <w:t>活動、二二八事件75周年嘉義地區紀念</w:t>
            </w:r>
            <w:proofErr w:type="gramStart"/>
            <w:r w:rsidRPr="00220CD6">
              <w:rPr>
                <w:rFonts w:ascii="標楷體" w:eastAsia="標楷體" w:hAnsi="標楷體" w:hint="eastAsia"/>
                <w:kern w:val="0"/>
                <w:szCs w:val="24"/>
              </w:rPr>
              <w:t>特</w:t>
            </w:r>
            <w:proofErr w:type="gramEnd"/>
            <w:r w:rsidRPr="00220CD6">
              <w:rPr>
                <w:rFonts w:ascii="標楷體" w:eastAsia="標楷體" w:hAnsi="標楷體" w:hint="eastAsia"/>
                <w:kern w:val="0"/>
                <w:szCs w:val="24"/>
              </w:rPr>
              <w:t>展、嘉義市創新創業全國大會師、九</w:t>
            </w:r>
            <w:proofErr w:type="gramStart"/>
            <w:r w:rsidRPr="00220CD6">
              <w:rPr>
                <w:rFonts w:ascii="標楷體" w:eastAsia="標楷體" w:hAnsi="標楷體" w:hint="eastAsia"/>
                <w:kern w:val="0"/>
                <w:szCs w:val="24"/>
              </w:rPr>
              <w:t>芎</w:t>
            </w:r>
            <w:proofErr w:type="gramEnd"/>
            <w:r w:rsidRPr="00220CD6">
              <w:rPr>
                <w:rFonts w:ascii="標楷體" w:eastAsia="標楷體" w:hAnsi="標楷體" w:hint="eastAsia"/>
                <w:kern w:val="0"/>
                <w:szCs w:val="24"/>
              </w:rPr>
              <w:t>神農大帝文化祭、雲林縣林內鄉2022年愛護河川珍惜水資源</w:t>
            </w:r>
            <w:r w:rsidR="008F45BA">
              <w:rPr>
                <w:rFonts w:ascii="標楷體" w:eastAsia="標楷體" w:hAnsi="標楷體" w:hint="eastAsia"/>
                <w:kern w:val="0"/>
                <w:szCs w:val="24"/>
              </w:rPr>
              <w:t>說明推廣</w:t>
            </w:r>
            <w:proofErr w:type="gramStart"/>
            <w:r w:rsidRPr="00220CD6">
              <w:rPr>
                <w:rFonts w:ascii="標楷體" w:eastAsia="標楷體" w:hAnsi="標楷體" w:hint="eastAsia"/>
                <w:kern w:val="0"/>
                <w:szCs w:val="24"/>
              </w:rPr>
              <w:t>暨紫斑蝶季</w:t>
            </w:r>
            <w:proofErr w:type="gramEnd"/>
            <w:r w:rsidRPr="00220CD6">
              <w:rPr>
                <w:rFonts w:ascii="標楷體" w:eastAsia="標楷體" w:hAnsi="標楷體" w:hint="eastAsia"/>
                <w:kern w:val="0"/>
                <w:szCs w:val="24"/>
              </w:rPr>
              <w:t>活動、台南文化藝術節、產業創新與數位轉型-公益講座、雲林縣e世紀事業發展協會實務增能計畫-企業參訪、營造社區</w:t>
            </w:r>
            <w:proofErr w:type="gramStart"/>
            <w:r w:rsidRPr="00220CD6">
              <w:rPr>
                <w:rFonts w:ascii="標楷體" w:eastAsia="標楷體" w:hAnsi="標楷體" w:hint="eastAsia"/>
                <w:kern w:val="0"/>
                <w:szCs w:val="24"/>
              </w:rPr>
              <w:t>凝聚力暨街友</w:t>
            </w:r>
            <w:proofErr w:type="gramEnd"/>
            <w:r w:rsidRPr="00220CD6">
              <w:rPr>
                <w:rFonts w:ascii="標楷體" w:eastAsia="標楷體" w:hAnsi="標楷體" w:hint="eastAsia"/>
                <w:kern w:val="0"/>
                <w:szCs w:val="24"/>
              </w:rPr>
              <w:t>、弱勢族群</w:t>
            </w:r>
            <w:r w:rsidR="00537DC7">
              <w:rPr>
                <w:rFonts w:ascii="標楷體" w:eastAsia="標楷體" w:hAnsi="標楷體" w:hint="eastAsia"/>
                <w:kern w:val="0"/>
                <w:szCs w:val="24"/>
              </w:rPr>
              <w:t>、</w:t>
            </w:r>
            <w:r w:rsidRPr="00220CD6">
              <w:rPr>
                <w:rFonts w:ascii="標楷體" w:eastAsia="標楷體" w:hAnsi="標楷體" w:hint="eastAsia"/>
                <w:kern w:val="0"/>
                <w:szCs w:val="24"/>
              </w:rPr>
              <w:t>端午</w:t>
            </w:r>
            <w:proofErr w:type="gramStart"/>
            <w:r w:rsidRPr="00220CD6">
              <w:rPr>
                <w:rFonts w:ascii="標楷體" w:eastAsia="標楷體" w:hAnsi="標楷體" w:hint="eastAsia"/>
                <w:kern w:val="0"/>
                <w:szCs w:val="24"/>
              </w:rPr>
              <w:t>粽</w:t>
            </w:r>
            <w:proofErr w:type="gramEnd"/>
            <w:r w:rsidRPr="00220CD6">
              <w:rPr>
                <w:rFonts w:ascii="標楷體" w:eastAsia="標楷體" w:hAnsi="標楷體" w:hint="eastAsia"/>
                <w:kern w:val="0"/>
                <w:szCs w:val="24"/>
              </w:rPr>
              <w:t>香送愛活動、萬</w:t>
            </w:r>
            <w:proofErr w:type="gramStart"/>
            <w:r w:rsidRPr="00220CD6">
              <w:rPr>
                <w:rFonts w:ascii="標楷體" w:eastAsia="標楷體" w:hAnsi="標楷體" w:hint="eastAsia"/>
                <w:kern w:val="0"/>
                <w:szCs w:val="24"/>
              </w:rPr>
              <w:t>粽</w:t>
            </w:r>
            <w:proofErr w:type="gramEnd"/>
            <w:r w:rsidRPr="00220CD6">
              <w:rPr>
                <w:rFonts w:ascii="標楷體" w:eastAsia="標楷體" w:hAnsi="標楷體" w:hint="eastAsia"/>
                <w:kern w:val="0"/>
                <w:szCs w:val="24"/>
              </w:rPr>
              <w:t>同心慶端午暨關懷弱勢民眾等活動。</w:t>
            </w:r>
          </w:p>
          <w:p w:rsidR="005B0FA5" w:rsidRPr="00220CD6" w:rsidRDefault="0097160B" w:rsidP="00942AB6">
            <w:pPr>
              <w:pStyle w:val="a8"/>
              <w:widowControl/>
              <w:numPr>
                <w:ilvl w:val="0"/>
                <w:numId w:val="59"/>
              </w:numPr>
              <w:spacing w:line="300" w:lineRule="exact"/>
              <w:ind w:leftChars="0"/>
              <w:jc w:val="both"/>
              <w:rPr>
                <w:rFonts w:ascii="標楷體" w:eastAsia="標楷體" w:hAnsi="標楷體"/>
                <w:kern w:val="0"/>
                <w:szCs w:val="24"/>
              </w:rPr>
            </w:pPr>
            <w:r w:rsidRPr="00220CD6">
              <w:rPr>
                <w:rFonts w:ascii="標楷體" w:eastAsia="標楷體" w:hAnsi="標楷體" w:hint="eastAsia"/>
                <w:kern w:val="0"/>
                <w:szCs w:val="24"/>
              </w:rPr>
              <w:t>111年1月至6月主動召開或出席雲嘉南區需跨部會協調案件，協助地方解決重大難題，包括：召開</w:t>
            </w:r>
            <w:proofErr w:type="gramStart"/>
            <w:r w:rsidRPr="00220CD6">
              <w:rPr>
                <w:rFonts w:ascii="標楷體" w:eastAsia="標楷體" w:hAnsi="標楷體" w:hint="eastAsia"/>
                <w:kern w:val="0"/>
                <w:szCs w:val="24"/>
              </w:rPr>
              <w:t>研</w:t>
            </w:r>
            <w:proofErr w:type="gramEnd"/>
            <w:r w:rsidRPr="00220CD6">
              <w:rPr>
                <w:rFonts w:ascii="標楷體" w:eastAsia="標楷體" w:hAnsi="標楷體" w:hint="eastAsia"/>
                <w:kern w:val="0"/>
                <w:szCs w:val="24"/>
              </w:rPr>
              <w:t>商台南市</w:t>
            </w:r>
            <w:proofErr w:type="gramStart"/>
            <w:r w:rsidRPr="00220CD6">
              <w:rPr>
                <w:rFonts w:ascii="標楷體" w:eastAsia="標楷體" w:hAnsi="標楷體" w:hint="eastAsia"/>
                <w:kern w:val="0"/>
                <w:szCs w:val="24"/>
              </w:rPr>
              <w:t>楠</w:t>
            </w:r>
            <w:proofErr w:type="gramEnd"/>
            <w:r w:rsidRPr="00220CD6">
              <w:rPr>
                <w:rFonts w:ascii="標楷體" w:eastAsia="標楷體" w:hAnsi="標楷體" w:hint="eastAsia"/>
                <w:kern w:val="0"/>
                <w:szCs w:val="24"/>
              </w:rPr>
              <w:t>西區灣</w:t>
            </w:r>
            <w:proofErr w:type="gramStart"/>
            <w:r w:rsidRPr="00220CD6">
              <w:rPr>
                <w:rFonts w:ascii="標楷體" w:eastAsia="標楷體" w:hAnsi="標楷體" w:hint="eastAsia"/>
                <w:kern w:val="0"/>
                <w:szCs w:val="24"/>
              </w:rPr>
              <w:t>丘里梅嶺延管工程</w:t>
            </w:r>
            <w:proofErr w:type="gramEnd"/>
            <w:r w:rsidRPr="00220CD6">
              <w:rPr>
                <w:rFonts w:ascii="標楷體" w:eastAsia="標楷體" w:hAnsi="標楷體" w:hint="eastAsia"/>
                <w:kern w:val="0"/>
                <w:szCs w:val="24"/>
              </w:rPr>
              <w:t>協調會、出席</w:t>
            </w:r>
            <w:proofErr w:type="gramStart"/>
            <w:r w:rsidRPr="00220CD6">
              <w:rPr>
                <w:rFonts w:ascii="標楷體" w:eastAsia="標楷體" w:hAnsi="標楷體" w:hint="eastAsia"/>
                <w:kern w:val="0"/>
                <w:szCs w:val="24"/>
              </w:rPr>
              <w:t>臺</w:t>
            </w:r>
            <w:proofErr w:type="gramEnd"/>
            <w:r w:rsidRPr="00220CD6">
              <w:rPr>
                <w:rFonts w:ascii="標楷體" w:eastAsia="標楷體" w:hAnsi="標楷體" w:hint="eastAsia"/>
                <w:kern w:val="0"/>
                <w:szCs w:val="24"/>
              </w:rPr>
              <w:t>加雙聯學制課程合作備忘錄簽約儀式、出席黃金蕎麥合作備忘錄簽訂儀式、推動「雲林縣</w:t>
            </w:r>
            <w:proofErr w:type="gramStart"/>
            <w:r w:rsidRPr="00220CD6">
              <w:rPr>
                <w:rFonts w:ascii="標楷體" w:eastAsia="標楷體" w:hAnsi="標楷體" w:hint="eastAsia"/>
                <w:kern w:val="0"/>
                <w:szCs w:val="24"/>
              </w:rPr>
              <w:t>健康識能</w:t>
            </w:r>
            <w:proofErr w:type="gramEnd"/>
            <w:r w:rsidRPr="00220CD6">
              <w:rPr>
                <w:rFonts w:ascii="標楷體" w:eastAsia="標楷體" w:hAnsi="標楷體" w:hint="eastAsia"/>
                <w:kern w:val="0"/>
                <w:szCs w:val="24"/>
              </w:rPr>
              <w:t>系列</w:t>
            </w:r>
            <w:proofErr w:type="gramStart"/>
            <w:r w:rsidRPr="00220CD6">
              <w:rPr>
                <w:rFonts w:ascii="標楷體" w:eastAsia="標楷體" w:hAnsi="標楷體" w:hint="eastAsia"/>
                <w:kern w:val="0"/>
                <w:szCs w:val="24"/>
              </w:rPr>
              <w:t>講座暨跨界</w:t>
            </w:r>
            <w:proofErr w:type="gramEnd"/>
            <w:r w:rsidRPr="00220CD6">
              <w:rPr>
                <w:rFonts w:ascii="標楷體" w:eastAsia="標楷體" w:hAnsi="標楷體" w:hint="eastAsia"/>
                <w:kern w:val="0"/>
                <w:szCs w:val="24"/>
              </w:rPr>
              <w:t>合作」計畫、陪同院長視察「國立成功大學沙崙醫療服務與創新園區」、出席「畢業來就業」企業與人才媒合會、出席「玉井農產加工及冷鏈物流中心營運移轉</w:t>
            </w:r>
            <w:r w:rsidR="000470F2" w:rsidRPr="00220CD6">
              <w:rPr>
                <w:rFonts w:ascii="標楷體" w:eastAsia="標楷體" w:hAnsi="標楷體" w:hint="eastAsia"/>
                <w:kern w:val="0"/>
                <w:szCs w:val="24"/>
              </w:rPr>
              <w:t>(</w:t>
            </w:r>
            <w:r w:rsidRPr="00220CD6">
              <w:rPr>
                <w:rFonts w:ascii="標楷體" w:eastAsia="標楷體" w:hAnsi="標楷體" w:hint="eastAsia"/>
                <w:kern w:val="0"/>
                <w:szCs w:val="24"/>
              </w:rPr>
              <w:t>OT</w:t>
            </w:r>
            <w:r w:rsidR="000470F2" w:rsidRPr="00220CD6">
              <w:rPr>
                <w:rFonts w:ascii="標楷體" w:eastAsia="標楷體" w:hAnsi="標楷體" w:hint="eastAsia"/>
                <w:kern w:val="0"/>
                <w:szCs w:val="24"/>
              </w:rPr>
              <w:t>)</w:t>
            </w:r>
            <w:r w:rsidRPr="00220CD6">
              <w:rPr>
                <w:rFonts w:ascii="標楷體" w:eastAsia="標楷體" w:hAnsi="標楷體" w:hint="eastAsia"/>
                <w:kern w:val="0"/>
                <w:szCs w:val="24"/>
              </w:rPr>
              <w:t>案」公聽會、視察「曾文南化聯通管工程」執行情形、出席「歡喜</w:t>
            </w:r>
            <w:proofErr w:type="gramStart"/>
            <w:r w:rsidRPr="00220CD6">
              <w:rPr>
                <w:rFonts w:ascii="標楷體" w:eastAsia="標楷體" w:hAnsi="標楷體" w:hint="eastAsia"/>
                <w:kern w:val="0"/>
                <w:szCs w:val="24"/>
              </w:rPr>
              <w:t>迺</w:t>
            </w:r>
            <w:proofErr w:type="gramEnd"/>
            <w:r w:rsidRPr="00220CD6">
              <w:rPr>
                <w:rFonts w:ascii="標楷體" w:eastAsia="標楷體" w:hAnsi="標楷體" w:hint="eastAsia"/>
                <w:kern w:val="0"/>
                <w:szCs w:val="24"/>
              </w:rPr>
              <w:t>台南</w:t>
            </w:r>
            <w:proofErr w:type="gramStart"/>
            <w:r w:rsidRPr="00220CD6">
              <w:rPr>
                <w:rFonts w:ascii="標楷體" w:eastAsia="標楷體" w:hAnsi="標楷體" w:hint="eastAsia"/>
                <w:kern w:val="0"/>
                <w:szCs w:val="24"/>
              </w:rPr>
              <w:t>—</w:t>
            </w:r>
            <w:proofErr w:type="gramEnd"/>
            <w:r w:rsidRPr="00220CD6">
              <w:rPr>
                <w:rFonts w:ascii="標楷體" w:eastAsia="標楷體" w:hAnsi="標楷體" w:hint="eastAsia"/>
                <w:kern w:val="0"/>
                <w:szCs w:val="24"/>
              </w:rPr>
              <w:t>台南市公民有市場及夜市論壇」等。</w:t>
            </w:r>
          </w:p>
          <w:p w:rsidR="0097160B" w:rsidRPr="00220CD6" w:rsidRDefault="0097160B" w:rsidP="00942AB6">
            <w:pPr>
              <w:pStyle w:val="a8"/>
              <w:widowControl/>
              <w:numPr>
                <w:ilvl w:val="0"/>
                <w:numId w:val="59"/>
              </w:numPr>
              <w:spacing w:line="300" w:lineRule="exact"/>
              <w:ind w:leftChars="0"/>
              <w:jc w:val="both"/>
              <w:rPr>
                <w:rFonts w:ascii="標楷體" w:eastAsia="標楷體" w:hAnsi="標楷體"/>
                <w:kern w:val="0"/>
                <w:szCs w:val="24"/>
              </w:rPr>
            </w:pPr>
            <w:r w:rsidRPr="00220CD6">
              <w:rPr>
                <w:rFonts w:ascii="標楷體" w:eastAsia="標楷體" w:hAnsi="標楷體" w:hint="eastAsia"/>
                <w:kern w:val="0"/>
                <w:szCs w:val="24"/>
              </w:rPr>
              <w:t>雲嘉南區聯合服務中心派駐人員，每日蒐集全 國及地方輿情陳報主管，若屬轄區則追蹤後續辦理情形，掌握轄區各項建設執行情況，並提出解決方案。</w:t>
            </w:r>
          </w:p>
        </w:tc>
      </w:tr>
      <w:tr w:rsidR="00CB581B" w:rsidRPr="00220CD6" w:rsidTr="0082089E">
        <w:tc>
          <w:tcPr>
            <w:tcW w:w="1951" w:type="dxa"/>
            <w:vMerge/>
          </w:tcPr>
          <w:p w:rsidR="00CB581B" w:rsidRPr="00220CD6" w:rsidRDefault="00CB581B" w:rsidP="00942AB6">
            <w:pPr>
              <w:widowControl/>
              <w:spacing w:line="300" w:lineRule="exact"/>
              <w:ind w:leftChars="-20" w:left="192" w:hangingChars="100" w:hanging="240"/>
              <w:jc w:val="both"/>
              <w:rPr>
                <w:rFonts w:ascii="標楷體" w:eastAsia="標楷體" w:hAnsi="標楷體" w:cs="Times New Roman"/>
                <w:kern w:val="0"/>
                <w:szCs w:val="24"/>
              </w:rPr>
            </w:pPr>
          </w:p>
        </w:tc>
        <w:tc>
          <w:tcPr>
            <w:tcW w:w="2835" w:type="dxa"/>
          </w:tcPr>
          <w:p w:rsidR="00CB581B" w:rsidRPr="00220CD6" w:rsidRDefault="00CB581B" w:rsidP="00942AB6">
            <w:pPr>
              <w:pStyle w:val="a8"/>
              <w:numPr>
                <w:ilvl w:val="0"/>
                <w:numId w:val="17"/>
              </w:numPr>
              <w:spacing w:line="300" w:lineRule="exact"/>
              <w:ind w:leftChars="0"/>
              <w:jc w:val="both"/>
              <w:rPr>
                <w:rFonts w:ascii="標楷體" w:eastAsia="標楷體" w:hAnsi="標楷體"/>
                <w:kern w:val="0"/>
                <w:szCs w:val="24"/>
              </w:rPr>
            </w:pPr>
            <w:r w:rsidRPr="00220CD6">
              <w:rPr>
                <w:rFonts w:ascii="標楷體" w:eastAsia="標楷體" w:hAnsi="標楷體"/>
                <w:kern w:val="0"/>
                <w:szCs w:val="24"/>
              </w:rPr>
              <w:t>金馬聯合服務業務</w:t>
            </w:r>
          </w:p>
          <w:p w:rsidR="00CB581B" w:rsidRPr="00220CD6" w:rsidRDefault="00CB581B" w:rsidP="00942AB6">
            <w:pPr>
              <w:pStyle w:val="a8"/>
              <w:numPr>
                <w:ilvl w:val="0"/>
                <w:numId w:val="22"/>
              </w:numPr>
              <w:spacing w:line="300" w:lineRule="exact"/>
              <w:ind w:leftChars="0"/>
              <w:jc w:val="both"/>
              <w:rPr>
                <w:rFonts w:ascii="標楷體" w:eastAsia="標楷體" w:hAnsi="標楷體"/>
              </w:rPr>
            </w:pPr>
            <w:r w:rsidRPr="00220CD6">
              <w:rPr>
                <w:rFonts w:ascii="標楷體" w:eastAsia="標楷體" w:hAnsi="標楷體" w:hint="eastAsia"/>
              </w:rPr>
              <w:t>協調各部會協助金馬地區地方政府推動各項重大建設與重要政策事項。</w:t>
            </w:r>
          </w:p>
          <w:p w:rsidR="00CB581B" w:rsidRPr="00220CD6" w:rsidRDefault="00CB581B" w:rsidP="00942AB6">
            <w:pPr>
              <w:pStyle w:val="a8"/>
              <w:numPr>
                <w:ilvl w:val="0"/>
                <w:numId w:val="22"/>
              </w:numPr>
              <w:spacing w:line="300" w:lineRule="exact"/>
              <w:ind w:leftChars="0"/>
              <w:jc w:val="both"/>
              <w:rPr>
                <w:rFonts w:ascii="標楷體" w:eastAsia="標楷體" w:hAnsi="標楷體"/>
              </w:rPr>
            </w:pPr>
            <w:r w:rsidRPr="00220CD6">
              <w:rPr>
                <w:rFonts w:ascii="標楷體" w:eastAsia="標楷體" w:hAnsi="標楷體" w:hint="eastAsia"/>
              </w:rPr>
              <w:t>協助金馬地區地方政府配合各部會推動相關政策與計畫事項。</w:t>
            </w:r>
          </w:p>
          <w:p w:rsidR="00CB581B" w:rsidRPr="00220CD6" w:rsidRDefault="003B6572" w:rsidP="00942AB6">
            <w:pPr>
              <w:pStyle w:val="a8"/>
              <w:numPr>
                <w:ilvl w:val="0"/>
                <w:numId w:val="22"/>
              </w:numPr>
              <w:spacing w:line="300" w:lineRule="exact"/>
              <w:ind w:leftChars="0"/>
              <w:jc w:val="both"/>
              <w:rPr>
                <w:rFonts w:ascii="標楷體" w:eastAsia="標楷體" w:hAnsi="標楷體"/>
              </w:rPr>
            </w:pPr>
            <w:r>
              <w:rPr>
                <w:rFonts w:ascii="標楷體" w:eastAsia="標楷體" w:hAnsi="標楷體" w:hint="eastAsia"/>
              </w:rPr>
              <w:t>維護並積極</w:t>
            </w:r>
            <w:r w:rsidR="00CB581B" w:rsidRPr="00220CD6">
              <w:rPr>
                <w:rFonts w:ascii="標楷體" w:eastAsia="標楷體" w:hAnsi="標楷體" w:hint="eastAsia"/>
              </w:rPr>
              <w:t>推廣中華民國福建省政府史料展示。</w:t>
            </w:r>
          </w:p>
          <w:p w:rsidR="00CB581B" w:rsidRPr="00220CD6" w:rsidRDefault="00CB581B" w:rsidP="00942AB6">
            <w:pPr>
              <w:pStyle w:val="a8"/>
              <w:numPr>
                <w:ilvl w:val="0"/>
                <w:numId w:val="22"/>
              </w:numPr>
              <w:spacing w:line="300" w:lineRule="exact"/>
              <w:ind w:leftChars="0"/>
              <w:jc w:val="both"/>
              <w:rPr>
                <w:rFonts w:ascii="標楷體" w:eastAsia="標楷體" w:hAnsi="標楷體"/>
              </w:rPr>
            </w:pPr>
            <w:r w:rsidRPr="00220CD6">
              <w:rPr>
                <w:rFonts w:ascii="標楷體" w:eastAsia="標楷體" w:hAnsi="標楷體" w:hint="eastAsia"/>
              </w:rPr>
              <w:t>辦公廳舍與空間活化再利用。</w:t>
            </w:r>
          </w:p>
        </w:tc>
        <w:tc>
          <w:tcPr>
            <w:tcW w:w="5500" w:type="dxa"/>
          </w:tcPr>
          <w:p w:rsidR="00CB581B" w:rsidRPr="00220CD6" w:rsidRDefault="00CB581B" w:rsidP="00942AB6">
            <w:pPr>
              <w:pStyle w:val="a8"/>
              <w:numPr>
                <w:ilvl w:val="0"/>
                <w:numId w:val="32"/>
              </w:numPr>
              <w:spacing w:line="300" w:lineRule="exact"/>
              <w:ind w:leftChars="0"/>
              <w:jc w:val="both"/>
              <w:rPr>
                <w:rFonts w:ascii="標楷體" w:eastAsia="標楷體" w:hAnsi="標楷體"/>
              </w:rPr>
            </w:pPr>
            <w:r w:rsidRPr="00220CD6">
              <w:rPr>
                <w:rFonts w:ascii="標楷體" w:eastAsia="標楷體" w:hAnsi="標楷體" w:hint="eastAsia"/>
              </w:rPr>
              <w:t>為解決金門地區海岸線坍塌危及民眾土地及破壞景觀地形地貌問題，召開「金門地區海岸線坍塌案」會</w:t>
            </w:r>
            <w:proofErr w:type="gramStart"/>
            <w:r w:rsidRPr="00220CD6">
              <w:rPr>
                <w:rFonts w:ascii="標楷體" w:eastAsia="標楷體" w:hAnsi="標楷體" w:hint="eastAsia"/>
              </w:rPr>
              <w:t>勘</w:t>
            </w:r>
            <w:proofErr w:type="gramEnd"/>
            <w:r w:rsidRPr="00220CD6">
              <w:rPr>
                <w:rFonts w:ascii="標楷體" w:eastAsia="標楷體" w:hAnsi="標楷體" w:hint="eastAsia"/>
              </w:rPr>
              <w:t>會議，邀集相關單位實</w:t>
            </w:r>
            <w:proofErr w:type="gramStart"/>
            <w:r w:rsidRPr="00220CD6">
              <w:rPr>
                <w:rFonts w:ascii="標楷體" w:eastAsia="標楷體" w:hAnsi="標楷體" w:hint="eastAsia"/>
              </w:rPr>
              <w:t>勘</w:t>
            </w:r>
            <w:proofErr w:type="gramEnd"/>
            <w:r w:rsidRPr="00220CD6">
              <w:rPr>
                <w:rFonts w:ascii="標楷體" w:eastAsia="標楷體" w:hAnsi="標楷體" w:hint="eastAsia"/>
              </w:rPr>
              <w:t>可能</w:t>
            </w:r>
            <w:proofErr w:type="gramStart"/>
            <w:r w:rsidRPr="00220CD6">
              <w:rPr>
                <w:rFonts w:ascii="標楷體" w:eastAsia="標楷體" w:hAnsi="標楷體" w:hint="eastAsia"/>
              </w:rPr>
              <w:t>致災點4處</w:t>
            </w:r>
            <w:proofErr w:type="gramEnd"/>
            <w:r w:rsidRPr="00220CD6">
              <w:rPr>
                <w:rFonts w:ascii="標楷體" w:eastAsia="標楷體" w:hAnsi="標楷體" w:hint="eastAsia"/>
              </w:rPr>
              <w:t>(大膽島海岸、后頭L56據點、黃厝車轍道3.2</w:t>
            </w:r>
            <w:r w:rsidRPr="00220CD6">
              <w:rPr>
                <w:rFonts w:ascii="標楷體" w:eastAsia="標楷體" w:hAnsi="標楷體"/>
              </w:rPr>
              <w:t>km</w:t>
            </w:r>
            <w:r w:rsidRPr="00220CD6">
              <w:rPr>
                <w:rFonts w:ascii="標楷體" w:eastAsia="標楷體" w:hAnsi="標楷體" w:hint="eastAsia"/>
              </w:rPr>
              <w:t>處、青岐(南山頭)海岸、北山斷崖)，依單位權責做分項改善計畫指示，由各權責單位分年編列預算推動改善計畫。</w:t>
            </w:r>
          </w:p>
          <w:p w:rsidR="00CB581B" w:rsidRPr="00220CD6" w:rsidRDefault="00CB581B" w:rsidP="00942AB6">
            <w:pPr>
              <w:pStyle w:val="a8"/>
              <w:numPr>
                <w:ilvl w:val="0"/>
                <w:numId w:val="32"/>
              </w:numPr>
              <w:spacing w:line="300" w:lineRule="exact"/>
              <w:ind w:leftChars="0" w:left="482" w:hanging="482"/>
              <w:jc w:val="both"/>
              <w:rPr>
                <w:rFonts w:ascii="標楷體" w:eastAsia="標楷體" w:hAnsi="標楷體"/>
              </w:rPr>
            </w:pPr>
            <w:r w:rsidRPr="00220CD6">
              <w:rPr>
                <w:rFonts w:ascii="標楷體" w:eastAsia="標楷體" w:hAnsi="標楷體" w:hint="eastAsia"/>
              </w:rPr>
              <w:t>解決金門</w:t>
            </w:r>
            <w:proofErr w:type="gramStart"/>
            <w:r w:rsidRPr="00220CD6">
              <w:rPr>
                <w:rFonts w:ascii="標楷體" w:eastAsia="標楷體" w:hAnsi="標楷體" w:hint="eastAsia"/>
              </w:rPr>
              <w:t>地區年來龐大</w:t>
            </w:r>
            <w:proofErr w:type="gramEnd"/>
            <w:r w:rsidRPr="00220CD6">
              <w:rPr>
                <w:rFonts w:ascii="標楷體" w:eastAsia="標楷體" w:hAnsi="標楷體" w:hint="eastAsia"/>
              </w:rPr>
              <w:t>基建工程土石方問題，於111年6月9日邀請縣府、金管處</w:t>
            </w:r>
            <w:proofErr w:type="gramStart"/>
            <w:r w:rsidRPr="00220CD6">
              <w:rPr>
                <w:rFonts w:ascii="標楷體" w:eastAsia="標楷體" w:hAnsi="標楷體" w:hint="eastAsia"/>
              </w:rPr>
              <w:t>研</w:t>
            </w:r>
            <w:proofErr w:type="gramEnd"/>
            <w:r w:rsidRPr="00220CD6">
              <w:rPr>
                <w:rFonts w:ascii="標楷體" w:eastAsia="標楷體" w:hAnsi="標楷體" w:hint="eastAsia"/>
              </w:rPr>
              <w:t>商處理原則為:</w:t>
            </w:r>
          </w:p>
          <w:p w:rsidR="00CB581B" w:rsidRPr="00220CD6" w:rsidRDefault="00CB581B" w:rsidP="00942AB6">
            <w:pPr>
              <w:pStyle w:val="a8"/>
              <w:numPr>
                <w:ilvl w:val="2"/>
                <w:numId w:val="32"/>
              </w:numPr>
              <w:spacing w:line="300" w:lineRule="exact"/>
              <w:ind w:leftChars="0" w:left="488" w:hanging="488"/>
              <w:jc w:val="both"/>
              <w:rPr>
                <w:rFonts w:ascii="標楷體" w:eastAsia="標楷體" w:hAnsi="標楷體"/>
              </w:rPr>
            </w:pPr>
            <w:r w:rsidRPr="00220CD6">
              <w:rPr>
                <w:rFonts w:ascii="標楷體" w:eastAsia="標楷體" w:hAnsi="標楷體" w:hint="eastAsia"/>
              </w:rPr>
              <w:t>金管處主辦工程，由管理處尋覓合適的地點、妥當的</w:t>
            </w:r>
            <w:proofErr w:type="gramStart"/>
            <w:r w:rsidRPr="00220CD6">
              <w:rPr>
                <w:rFonts w:ascii="標楷體" w:eastAsia="標楷體" w:hAnsi="標楷體" w:hint="eastAsia"/>
              </w:rPr>
              <w:t>處理方式做去化</w:t>
            </w:r>
            <w:proofErr w:type="gramEnd"/>
            <w:r w:rsidRPr="00220CD6">
              <w:rPr>
                <w:rFonts w:ascii="標楷體" w:eastAsia="標楷體" w:hAnsi="標楷體" w:hint="eastAsia"/>
              </w:rPr>
              <w:t>或再利用。</w:t>
            </w:r>
          </w:p>
          <w:p w:rsidR="00CB581B" w:rsidRPr="00220CD6" w:rsidRDefault="00CB581B" w:rsidP="00942AB6">
            <w:pPr>
              <w:pStyle w:val="a8"/>
              <w:numPr>
                <w:ilvl w:val="2"/>
                <w:numId w:val="32"/>
              </w:numPr>
              <w:spacing w:line="300" w:lineRule="exact"/>
              <w:ind w:leftChars="0" w:left="488" w:hanging="488"/>
              <w:jc w:val="both"/>
              <w:rPr>
                <w:rFonts w:ascii="標楷體" w:eastAsia="標楷體" w:hAnsi="標楷體"/>
              </w:rPr>
            </w:pPr>
            <w:r w:rsidRPr="00220CD6">
              <w:rPr>
                <w:rFonts w:ascii="標楷體" w:eastAsia="標楷體" w:hAnsi="標楷體" w:hint="eastAsia"/>
              </w:rPr>
              <w:t>利用園區低窪地形等建置收容場案，由縣政府</w:t>
            </w:r>
            <w:proofErr w:type="gramStart"/>
            <w:r w:rsidRPr="00220CD6">
              <w:rPr>
                <w:rFonts w:ascii="標楷體" w:eastAsia="標楷體" w:hAnsi="標楷體" w:hint="eastAsia"/>
              </w:rPr>
              <w:t>研</w:t>
            </w:r>
            <w:proofErr w:type="gramEnd"/>
            <w:r w:rsidRPr="00220CD6">
              <w:rPr>
                <w:rFonts w:ascii="標楷體" w:eastAsia="標楷體" w:hAnsi="標楷體" w:hint="eastAsia"/>
              </w:rPr>
              <w:t>提設置方案。</w:t>
            </w:r>
          </w:p>
          <w:p w:rsidR="00CB581B" w:rsidRPr="00220CD6" w:rsidRDefault="00CB581B" w:rsidP="00942AB6">
            <w:pPr>
              <w:pStyle w:val="a8"/>
              <w:numPr>
                <w:ilvl w:val="0"/>
                <w:numId w:val="32"/>
              </w:numPr>
              <w:spacing w:line="300" w:lineRule="exact"/>
              <w:ind w:leftChars="0"/>
              <w:jc w:val="both"/>
              <w:rPr>
                <w:rFonts w:ascii="標楷體" w:eastAsia="標楷體" w:hAnsi="標楷體"/>
              </w:rPr>
            </w:pPr>
            <w:r w:rsidRPr="00220CD6">
              <w:rPr>
                <w:rFonts w:ascii="標楷體" w:eastAsia="標楷體" w:hAnsi="標楷體" w:hint="eastAsia"/>
              </w:rPr>
              <w:t>處理金寧鄉公所陳情</w:t>
            </w:r>
            <w:r w:rsidRPr="00220CD6">
              <w:rPr>
                <w:rFonts w:ascii="標楷體" w:eastAsia="標楷體" w:hAnsi="標楷體" w:cs="全字庫正宋體" w:hint="eastAsia"/>
              </w:rPr>
              <w:t>：「</w:t>
            </w:r>
            <w:r w:rsidRPr="00220CD6">
              <w:rPr>
                <w:rFonts w:ascii="標楷體" w:eastAsia="標楷體" w:hAnsi="標楷體" w:cs="Helvetica"/>
                <w:kern w:val="0"/>
                <w:szCs w:val="21"/>
              </w:rPr>
              <w:t>修地方行政機關組織準則24條，解決員額不足</w:t>
            </w:r>
            <w:r w:rsidRPr="00220CD6">
              <w:rPr>
                <w:rFonts w:ascii="標楷體" w:eastAsia="標楷體" w:hAnsi="標楷體" w:cs="Helvetica" w:hint="eastAsia"/>
                <w:kern w:val="0"/>
                <w:szCs w:val="21"/>
              </w:rPr>
              <w:t>」、「</w:t>
            </w:r>
            <w:r w:rsidRPr="00220CD6">
              <w:rPr>
                <w:rFonts w:ascii="標楷體" w:eastAsia="標楷體" w:hAnsi="標楷體" w:cs="Helvetica"/>
                <w:kern w:val="0"/>
                <w:szCs w:val="21"/>
              </w:rPr>
              <w:t>加速北山斷崖海</w:t>
            </w:r>
            <w:r w:rsidRPr="00220CD6">
              <w:rPr>
                <w:rFonts w:ascii="標楷體" w:eastAsia="標楷體" w:hAnsi="標楷體" w:cs="Helvetica"/>
                <w:kern w:val="0"/>
                <w:szCs w:val="21"/>
              </w:rPr>
              <w:lastRenderedPageBreak/>
              <w:t>岸防護</w:t>
            </w:r>
            <w:r w:rsidRPr="00220CD6">
              <w:rPr>
                <w:rFonts w:ascii="標楷體" w:eastAsia="標楷體" w:hAnsi="標楷體" w:cs="Helvetica" w:hint="eastAsia"/>
                <w:kern w:val="0"/>
                <w:szCs w:val="21"/>
              </w:rPr>
              <w:t>」、「</w:t>
            </w:r>
            <w:proofErr w:type="gramStart"/>
            <w:r w:rsidRPr="00220CD6">
              <w:rPr>
                <w:rFonts w:ascii="標楷體" w:eastAsia="標楷體" w:hAnsi="標楷體" w:cs="Helvetica"/>
                <w:kern w:val="0"/>
                <w:szCs w:val="21"/>
              </w:rPr>
              <w:t>雙鯉湖清</w:t>
            </w:r>
            <w:proofErr w:type="gramEnd"/>
            <w:r w:rsidRPr="00220CD6">
              <w:rPr>
                <w:rFonts w:ascii="標楷體" w:eastAsia="標楷體" w:hAnsi="標楷體" w:cs="Helvetica"/>
                <w:kern w:val="0"/>
                <w:szCs w:val="21"/>
              </w:rPr>
              <w:t>淤工</w:t>
            </w:r>
            <w:r w:rsidRPr="00220CD6">
              <w:rPr>
                <w:rFonts w:ascii="標楷體" w:eastAsia="標楷體" w:hAnsi="標楷體" w:cs="Helvetica" w:hint="eastAsia"/>
                <w:kern w:val="0"/>
                <w:szCs w:val="21"/>
              </w:rPr>
              <w:t>程」、「</w:t>
            </w:r>
            <w:r w:rsidRPr="00220CD6">
              <w:rPr>
                <w:rFonts w:ascii="標楷體" w:eastAsia="標楷體" w:hAnsi="標楷體" w:cs="Helvetica"/>
                <w:kern w:val="0"/>
                <w:szCs w:val="21"/>
              </w:rPr>
              <w:t>縮減國家公園範圍</w:t>
            </w:r>
            <w:r w:rsidRPr="00220CD6">
              <w:rPr>
                <w:rFonts w:ascii="標楷體" w:eastAsia="標楷體" w:hAnsi="標楷體" w:cs="Helvetica" w:hint="eastAsia"/>
                <w:kern w:val="0"/>
                <w:szCs w:val="21"/>
              </w:rPr>
              <w:t>」、「</w:t>
            </w:r>
            <w:r w:rsidRPr="00220CD6">
              <w:rPr>
                <w:rFonts w:ascii="標楷體" w:eastAsia="標楷體" w:hAnsi="標楷體" w:cs="Helvetica"/>
                <w:kern w:val="0"/>
                <w:szCs w:val="21"/>
              </w:rPr>
              <w:t>鄉改制為鎮」</w:t>
            </w:r>
            <w:r w:rsidRPr="00220CD6">
              <w:rPr>
                <w:rFonts w:ascii="標楷體" w:eastAsia="標楷體" w:hAnsi="標楷體" w:cs="Helvetica" w:hint="eastAsia"/>
                <w:kern w:val="0"/>
                <w:szCs w:val="21"/>
              </w:rPr>
              <w:t>等5案。</w:t>
            </w:r>
            <w:r w:rsidRPr="00220CD6">
              <w:rPr>
                <w:rFonts w:ascii="標楷體" w:eastAsia="標楷體" w:hAnsi="標楷體" w:cs="Helvetica"/>
                <w:kern w:val="0"/>
                <w:szCs w:val="21"/>
              </w:rPr>
              <w:t>經協調相關單位，</w:t>
            </w:r>
            <w:r w:rsidRPr="00220CD6">
              <w:rPr>
                <w:rFonts w:ascii="標楷體" w:eastAsia="標楷體" w:hAnsi="標楷體" w:cs="Helvetica" w:hint="eastAsia"/>
                <w:kern w:val="0"/>
                <w:szCs w:val="21"/>
              </w:rPr>
              <w:t>已</w:t>
            </w:r>
            <w:r w:rsidRPr="00220CD6">
              <w:rPr>
                <w:rFonts w:ascii="標楷體" w:eastAsia="標楷體" w:hAnsi="標楷體" w:cs="Helvetica"/>
                <w:kern w:val="0"/>
                <w:szCs w:val="21"/>
              </w:rPr>
              <w:t>獲初步共識，</w:t>
            </w:r>
            <w:r w:rsidRPr="00220CD6">
              <w:rPr>
                <w:rFonts w:ascii="標楷體" w:eastAsia="標楷體" w:hAnsi="標楷體" w:cs="Helvetica" w:hint="eastAsia"/>
                <w:kern w:val="0"/>
                <w:szCs w:val="21"/>
              </w:rPr>
              <w:t>並</w:t>
            </w:r>
            <w:r w:rsidRPr="00220CD6">
              <w:rPr>
                <w:rFonts w:ascii="標楷體" w:eastAsia="標楷體" w:hAnsi="標楷體" w:cs="Helvetica"/>
                <w:kern w:val="0"/>
                <w:szCs w:val="21"/>
              </w:rPr>
              <w:t>於111</w:t>
            </w:r>
            <w:r w:rsidR="005B0FA5" w:rsidRPr="00220CD6">
              <w:rPr>
                <w:rFonts w:ascii="標楷體" w:eastAsia="標楷體" w:hAnsi="標楷體" w:cs="Helvetica" w:hint="eastAsia"/>
                <w:kern w:val="0"/>
                <w:szCs w:val="21"/>
              </w:rPr>
              <w:t>年</w:t>
            </w:r>
            <w:r w:rsidRPr="00220CD6">
              <w:rPr>
                <w:rFonts w:ascii="標楷體" w:eastAsia="標楷體" w:hAnsi="標楷體" w:cs="Helvetica"/>
                <w:kern w:val="0"/>
                <w:szCs w:val="21"/>
              </w:rPr>
              <w:t>3</w:t>
            </w:r>
            <w:r w:rsidR="005B0FA5" w:rsidRPr="00220CD6">
              <w:rPr>
                <w:rFonts w:ascii="標楷體" w:eastAsia="標楷體" w:hAnsi="標楷體" w:cs="Helvetica" w:hint="eastAsia"/>
                <w:kern w:val="0"/>
                <w:szCs w:val="21"/>
              </w:rPr>
              <w:t>月</w:t>
            </w:r>
            <w:r w:rsidRPr="00220CD6">
              <w:rPr>
                <w:rFonts w:ascii="標楷體" w:eastAsia="標楷體" w:hAnsi="標楷體" w:cs="Helvetica"/>
                <w:kern w:val="0"/>
                <w:szCs w:val="21"/>
              </w:rPr>
              <w:t>21</w:t>
            </w:r>
            <w:r w:rsidR="005B0FA5" w:rsidRPr="00220CD6">
              <w:rPr>
                <w:rFonts w:ascii="標楷體" w:eastAsia="標楷體" w:hAnsi="標楷體" w:cs="Helvetica" w:hint="eastAsia"/>
                <w:kern w:val="0"/>
                <w:szCs w:val="21"/>
              </w:rPr>
              <w:t>日</w:t>
            </w:r>
            <w:r w:rsidRPr="00220CD6">
              <w:rPr>
                <w:rFonts w:ascii="標楷體" w:eastAsia="標楷體" w:hAnsi="標楷體" w:cs="Helvetica"/>
                <w:kern w:val="0"/>
                <w:szCs w:val="21"/>
              </w:rPr>
              <w:t>赴鄉公所</w:t>
            </w:r>
            <w:r w:rsidRPr="00220CD6">
              <w:rPr>
                <w:rFonts w:ascii="標楷體" w:eastAsia="標楷體" w:hAnsi="標楷體" w:cs="Helvetica" w:hint="eastAsia"/>
                <w:kern w:val="0"/>
                <w:szCs w:val="21"/>
              </w:rPr>
              <w:t>說明</w:t>
            </w:r>
            <w:r w:rsidRPr="00220CD6">
              <w:rPr>
                <w:rFonts w:ascii="標楷體" w:eastAsia="標楷體" w:hAnsi="標楷體" w:cs="Helvetica"/>
                <w:kern w:val="0"/>
                <w:szCs w:val="21"/>
              </w:rPr>
              <w:t>回復情</w:t>
            </w:r>
            <w:r w:rsidRPr="00220CD6">
              <w:rPr>
                <w:rFonts w:ascii="標楷體" w:eastAsia="標楷體" w:hAnsi="標楷體" w:cs="Helvetica" w:hint="eastAsia"/>
                <w:kern w:val="0"/>
                <w:szCs w:val="21"/>
              </w:rPr>
              <w:t>形</w:t>
            </w:r>
            <w:r w:rsidRPr="00220CD6">
              <w:rPr>
                <w:rFonts w:ascii="標楷體" w:eastAsia="標楷體" w:hAnsi="標楷體" w:cs="Helvetica"/>
                <w:kern w:val="0"/>
                <w:szCs w:val="21"/>
              </w:rPr>
              <w:t>。</w:t>
            </w:r>
          </w:p>
          <w:p w:rsidR="00CB581B" w:rsidRPr="00220CD6" w:rsidRDefault="00CB581B" w:rsidP="00942AB6">
            <w:pPr>
              <w:pStyle w:val="a8"/>
              <w:numPr>
                <w:ilvl w:val="0"/>
                <w:numId w:val="32"/>
              </w:numPr>
              <w:spacing w:line="300" w:lineRule="exact"/>
              <w:ind w:leftChars="0"/>
              <w:jc w:val="both"/>
              <w:rPr>
                <w:rFonts w:ascii="標楷體" w:eastAsia="標楷體" w:hAnsi="標楷體"/>
                <w:szCs w:val="24"/>
              </w:rPr>
            </w:pPr>
            <w:r w:rsidRPr="00220CD6">
              <w:rPr>
                <w:rFonts w:ascii="標楷體" w:eastAsia="標楷體" w:hAnsi="標楷體"/>
                <w:szCs w:val="24"/>
              </w:rPr>
              <w:t>協助規劃</w:t>
            </w:r>
            <w:r w:rsidRPr="00220CD6">
              <w:rPr>
                <w:rFonts w:ascii="標楷體" w:eastAsia="標楷體" w:hAnsi="標楷體" w:hint="eastAsia"/>
                <w:szCs w:val="24"/>
              </w:rPr>
              <w:t>「金門亮點計畫」，召開三</w:t>
            </w:r>
            <w:r w:rsidRPr="00220CD6">
              <w:rPr>
                <w:rFonts w:ascii="標楷體" w:eastAsia="標楷體" w:hAnsi="標楷體" w:cs="DFKaiShu-SB-Estd-BF" w:hint="eastAsia"/>
                <w:kern w:val="0"/>
                <w:szCs w:val="24"/>
              </w:rPr>
              <w:t>次指導性會議及六次協調工作會議，歷時六月，規劃完整</w:t>
            </w:r>
            <w:r w:rsidRPr="00220CD6">
              <w:rPr>
                <w:rFonts w:ascii="標楷體" w:eastAsia="標楷體" w:hAnsi="標楷體" w:hint="eastAsia"/>
                <w:szCs w:val="24"/>
              </w:rPr>
              <w:t>「金門亮點計畫」方案。</w:t>
            </w:r>
            <w:r w:rsidRPr="00220CD6">
              <w:rPr>
                <w:rFonts w:ascii="標楷體" w:eastAsia="標楷體" w:hAnsi="標楷體" w:cs="DFKaiShu-SB-Estd-BF" w:hint="eastAsia"/>
                <w:kern w:val="0"/>
                <w:szCs w:val="24"/>
              </w:rPr>
              <w:t>確定分</w:t>
            </w:r>
            <w:r w:rsidRPr="00220CD6">
              <w:rPr>
                <w:rFonts w:ascii="標楷體" w:eastAsia="標楷體" w:hAnsi="標楷體" w:cs="DFKaiShu-SB-Estd-BF"/>
                <w:kern w:val="0"/>
                <w:szCs w:val="24"/>
              </w:rPr>
              <w:t>4</w:t>
            </w:r>
            <w:r w:rsidRPr="00220CD6">
              <w:rPr>
                <w:rFonts w:ascii="標楷體" w:eastAsia="標楷體" w:hAnsi="標楷體" w:cs="DFKaiShu-SB-Estd-BF" w:hint="eastAsia"/>
                <w:kern w:val="0"/>
                <w:szCs w:val="24"/>
              </w:rPr>
              <w:t>年增</w:t>
            </w:r>
            <w:r w:rsidRPr="00220CD6">
              <w:rPr>
                <w:rFonts w:ascii="標楷體" w:eastAsia="標楷體" w:hAnsi="標楷體" w:cs="DFKaiShu-SB-Estd-BF"/>
                <w:kern w:val="0"/>
                <w:szCs w:val="24"/>
              </w:rPr>
              <w:t>(</w:t>
            </w:r>
            <w:r w:rsidRPr="00220CD6">
              <w:rPr>
                <w:rFonts w:ascii="標楷體" w:eastAsia="標楷體" w:hAnsi="標楷體" w:cs="DFKaiShu-SB-Estd-BF" w:hint="eastAsia"/>
                <w:kern w:val="0"/>
                <w:szCs w:val="24"/>
              </w:rPr>
              <w:t>擴</w:t>
            </w:r>
            <w:r w:rsidRPr="00220CD6">
              <w:rPr>
                <w:rFonts w:ascii="標楷體" w:eastAsia="標楷體" w:hAnsi="標楷體" w:cs="DFKaiShu-SB-Estd-BF"/>
                <w:kern w:val="0"/>
                <w:szCs w:val="24"/>
              </w:rPr>
              <w:t>)</w:t>
            </w:r>
            <w:r w:rsidRPr="00220CD6">
              <w:rPr>
                <w:rFonts w:ascii="標楷體" w:eastAsia="標楷體" w:hAnsi="標楷體" w:cs="DFKaiShu-SB-Estd-BF" w:hint="eastAsia"/>
                <w:kern w:val="0"/>
                <w:szCs w:val="24"/>
              </w:rPr>
              <w:t>編</w:t>
            </w:r>
            <w:r w:rsidRPr="00220CD6">
              <w:rPr>
                <w:rFonts w:ascii="標楷體" w:eastAsia="標楷體" w:hAnsi="標楷體" w:cs="DFKaiShu-SB-Estd-BF"/>
                <w:kern w:val="0"/>
                <w:szCs w:val="24"/>
              </w:rPr>
              <w:t>10</w:t>
            </w:r>
            <w:r w:rsidRPr="00220CD6">
              <w:rPr>
                <w:rFonts w:ascii="標楷體" w:eastAsia="標楷體" w:hAnsi="標楷體" w:cs="DFKaiShu-SB-Estd-BF" w:hint="eastAsia"/>
                <w:kern w:val="0"/>
                <w:szCs w:val="24"/>
              </w:rPr>
              <w:t>億</w:t>
            </w:r>
            <w:r w:rsidR="00537DC7">
              <w:rPr>
                <w:rFonts w:ascii="標楷體" w:eastAsia="標楷體" w:hAnsi="標楷體" w:cs="DFKaiShu-SB-Estd-BF" w:hint="eastAsia"/>
                <w:kern w:val="0"/>
                <w:szCs w:val="24"/>
              </w:rPr>
              <w:t>元</w:t>
            </w:r>
            <w:r w:rsidRPr="00220CD6">
              <w:rPr>
                <w:rFonts w:ascii="標楷體" w:eastAsia="標楷體" w:hAnsi="標楷體" w:cs="DFKaiShu-SB-Estd-BF" w:hint="eastAsia"/>
                <w:kern w:val="0"/>
                <w:szCs w:val="24"/>
              </w:rPr>
              <w:t>預算，以補足當初計畫投資缺口。案於111</w:t>
            </w:r>
            <w:r w:rsidR="005B0FA5" w:rsidRPr="00220CD6">
              <w:rPr>
                <w:rFonts w:ascii="標楷體" w:eastAsia="標楷體" w:hAnsi="標楷體" w:cs="DFKaiShu-SB-Estd-BF" w:hint="eastAsia"/>
                <w:kern w:val="0"/>
                <w:szCs w:val="24"/>
              </w:rPr>
              <w:t>年</w:t>
            </w:r>
            <w:r w:rsidRPr="00220CD6">
              <w:rPr>
                <w:rFonts w:ascii="標楷體" w:eastAsia="標楷體" w:hAnsi="標楷體" w:cs="DFKaiShu-SB-Estd-BF" w:hint="eastAsia"/>
                <w:kern w:val="0"/>
                <w:szCs w:val="24"/>
              </w:rPr>
              <w:t>5</w:t>
            </w:r>
            <w:r w:rsidR="005B0FA5" w:rsidRPr="00220CD6">
              <w:rPr>
                <w:rFonts w:ascii="標楷體" w:eastAsia="標楷體" w:hAnsi="標楷體" w:cs="DFKaiShu-SB-Estd-BF" w:hint="eastAsia"/>
                <w:kern w:val="0"/>
                <w:szCs w:val="24"/>
              </w:rPr>
              <w:t>月</w:t>
            </w:r>
            <w:r w:rsidRPr="00220CD6">
              <w:rPr>
                <w:rFonts w:ascii="標楷體" w:eastAsia="標楷體" w:hAnsi="標楷體" w:cs="DFKaiShu-SB-Estd-BF" w:hint="eastAsia"/>
                <w:kern w:val="0"/>
                <w:szCs w:val="24"/>
              </w:rPr>
              <w:t>12</w:t>
            </w:r>
            <w:r w:rsidR="005B0FA5" w:rsidRPr="00220CD6">
              <w:rPr>
                <w:rFonts w:ascii="標楷體" w:eastAsia="標楷體" w:hAnsi="標楷體" w:cs="DFKaiShu-SB-Estd-BF" w:hint="eastAsia"/>
                <w:kern w:val="0"/>
                <w:szCs w:val="24"/>
              </w:rPr>
              <w:t>日</w:t>
            </w:r>
            <w:r w:rsidRPr="00220CD6">
              <w:rPr>
                <w:rFonts w:ascii="標楷體" w:eastAsia="標楷體" w:hAnsi="標楷體" w:cs="DFKaiShu-SB-Estd-BF" w:hint="eastAsia"/>
                <w:kern w:val="0"/>
                <w:szCs w:val="24"/>
              </w:rPr>
              <w:t>由內政部核定同意推動。</w:t>
            </w:r>
          </w:p>
          <w:p w:rsidR="00CB581B" w:rsidRPr="00220CD6" w:rsidRDefault="00CB581B" w:rsidP="00942AB6">
            <w:pPr>
              <w:pStyle w:val="a8"/>
              <w:numPr>
                <w:ilvl w:val="0"/>
                <w:numId w:val="32"/>
              </w:numPr>
              <w:spacing w:line="300" w:lineRule="exact"/>
              <w:ind w:leftChars="0"/>
              <w:jc w:val="both"/>
              <w:rPr>
                <w:rFonts w:ascii="標楷體" w:eastAsia="標楷體" w:hAnsi="標楷體"/>
              </w:rPr>
            </w:pPr>
            <w:r w:rsidRPr="00220CD6">
              <w:rPr>
                <w:rFonts w:ascii="標楷體" w:eastAsia="標楷體" w:hAnsi="標楷體" w:hint="eastAsia"/>
                <w:szCs w:val="24"/>
                <w:shd w:val="clear" w:color="auto" w:fill="FFFFFF"/>
              </w:rPr>
              <w:t>金馬聯合服務中心一樓大廳常設之「中華民國福建省政府史料展示」，已透過金門觀光旅遊網發布相關訊息，希望藉以提升展館曝光度及宣傳，進而</w:t>
            </w:r>
            <w:r w:rsidRPr="00220CD6">
              <w:rPr>
                <w:rFonts w:ascii="標楷體" w:eastAsia="標楷體" w:hAnsi="標楷體" w:cs="Tahoma" w:hint="eastAsia"/>
                <w:szCs w:val="24"/>
              </w:rPr>
              <w:t>達到</w:t>
            </w:r>
            <w:r w:rsidRPr="00220CD6">
              <w:rPr>
                <w:rFonts w:ascii="標楷體" w:eastAsia="標楷體" w:hAnsi="標楷體" w:hint="eastAsia"/>
                <w:szCs w:val="24"/>
                <w:shd w:val="clear" w:color="auto" w:fill="FFFFFF"/>
              </w:rPr>
              <w:t>活絡周邊觀光發展之目標。另為滿足民眾多元瀏覽及實體導</w:t>
            </w:r>
            <w:proofErr w:type="gramStart"/>
            <w:r w:rsidRPr="00220CD6">
              <w:rPr>
                <w:rFonts w:ascii="標楷體" w:eastAsia="標楷體" w:hAnsi="標楷體" w:hint="eastAsia"/>
                <w:szCs w:val="24"/>
                <w:shd w:val="clear" w:color="auto" w:fill="FFFFFF"/>
              </w:rPr>
              <w:t>覽</w:t>
            </w:r>
            <w:proofErr w:type="gramEnd"/>
            <w:r w:rsidRPr="00220CD6">
              <w:rPr>
                <w:rFonts w:ascii="標楷體" w:eastAsia="標楷體" w:hAnsi="標楷體" w:hint="eastAsia"/>
                <w:szCs w:val="24"/>
                <w:shd w:val="clear" w:color="auto" w:fill="FFFFFF"/>
              </w:rPr>
              <w:t>之預約需求，已於1</w:t>
            </w:r>
            <w:r w:rsidRPr="00220CD6">
              <w:rPr>
                <w:rFonts w:ascii="標楷體" w:eastAsia="標楷體" w:hAnsi="標楷體"/>
                <w:szCs w:val="24"/>
                <w:shd w:val="clear" w:color="auto" w:fill="FFFFFF"/>
              </w:rPr>
              <w:t>11</w:t>
            </w:r>
            <w:r w:rsidRPr="00220CD6">
              <w:rPr>
                <w:rFonts w:ascii="標楷體" w:eastAsia="標楷體" w:hAnsi="標楷體" w:hint="eastAsia"/>
                <w:szCs w:val="24"/>
                <w:shd w:val="clear" w:color="auto" w:fill="FFFFFF"/>
              </w:rPr>
              <w:t>年擴充建置史料展示網站英文版及新增實體展示之預約導</w:t>
            </w:r>
            <w:proofErr w:type="gramStart"/>
            <w:r w:rsidRPr="00220CD6">
              <w:rPr>
                <w:rFonts w:ascii="標楷體" w:eastAsia="標楷體" w:hAnsi="標楷體" w:hint="eastAsia"/>
                <w:szCs w:val="24"/>
                <w:shd w:val="clear" w:color="auto" w:fill="FFFFFF"/>
              </w:rPr>
              <w:t>覽</w:t>
            </w:r>
            <w:proofErr w:type="gramEnd"/>
            <w:r w:rsidRPr="00220CD6">
              <w:rPr>
                <w:rFonts w:ascii="標楷體" w:eastAsia="標楷體" w:hAnsi="標楷體" w:hint="eastAsia"/>
                <w:szCs w:val="24"/>
                <w:shd w:val="clear" w:color="auto" w:fill="FFFFFF"/>
              </w:rPr>
              <w:t>功能，刻正建置中，並於保固期滿後，續予提供網站系統保固維護。</w:t>
            </w:r>
          </w:p>
          <w:p w:rsidR="00CB581B" w:rsidRPr="00220CD6" w:rsidRDefault="00CB581B" w:rsidP="00942AB6">
            <w:pPr>
              <w:pStyle w:val="a8"/>
              <w:numPr>
                <w:ilvl w:val="0"/>
                <w:numId w:val="32"/>
              </w:numPr>
              <w:spacing w:line="300" w:lineRule="exact"/>
              <w:ind w:leftChars="0" w:left="459" w:hanging="459"/>
              <w:jc w:val="both"/>
              <w:rPr>
                <w:rFonts w:ascii="標楷體" w:eastAsia="標楷體" w:hAnsi="標楷體"/>
              </w:rPr>
            </w:pPr>
            <w:r w:rsidRPr="00220CD6">
              <w:rPr>
                <w:rFonts w:ascii="標楷體" w:eastAsia="標楷體" w:hAnsi="標楷體" w:cs="Arial" w:hint="eastAsia"/>
                <w:spacing w:val="10"/>
                <w:szCs w:val="24"/>
              </w:rPr>
              <w:t>為使金馬聯合服務中心辦公廳舍空間活化並多元運用，除了持續租借中心部分空間供國立清華大學金門教育中心作為教學、行政使用外，</w:t>
            </w:r>
            <w:r w:rsidRPr="00220CD6">
              <w:rPr>
                <w:rFonts w:ascii="標楷體" w:eastAsia="標楷體" w:hAnsi="標楷體" w:hint="eastAsia"/>
                <w:szCs w:val="24"/>
              </w:rPr>
              <w:t>並提供中心前廣場供地方團體、機關辦理各項活動使用</w:t>
            </w:r>
            <w:r w:rsidRPr="00220CD6">
              <w:rPr>
                <w:rFonts w:ascii="標楷體" w:eastAsia="標楷體" w:hAnsi="標楷體" w:cs="Arial" w:hint="eastAsia"/>
                <w:spacing w:val="10"/>
                <w:szCs w:val="32"/>
              </w:rPr>
              <w:t>。</w:t>
            </w:r>
          </w:p>
        </w:tc>
      </w:tr>
      <w:tr w:rsidR="007A291B" w:rsidRPr="00220CD6" w:rsidTr="00CC631A">
        <w:trPr>
          <w:trHeight w:val="457"/>
        </w:trPr>
        <w:tc>
          <w:tcPr>
            <w:tcW w:w="1951" w:type="dxa"/>
            <w:vMerge w:val="restart"/>
          </w:tcPr>
          <w:p w:rsidR="007A291B" w:rsidRPr="00220CD6" w:rsidRDefault="007A291B" w:rsidP="00942AB6">
            <w:pPr>
              <w:spacing w:line="300" w:lineRule="exact"/>
              <w:ind w:leftChars="-20" w:left="-48"/>
              <w:jc w:val="both"/>
              <w:rPr>
                <w:rFonts w:ascii="標楷體" w:eastAsia="標楷體" w:hAnsi="標楷體" w:cs="Times New Roman"/>
              </w:rPr>
            </w:pPr>
            <w:r w:rsidRPr="00220CD6">
              <w:rPr>
                <w:rFonts w:ascii="標楷體" w:eastAsia="標楷體" w:hAnsi="標楷體" w:cs="Times New Roman"/>
              </w:rPr>
              <w:lastRenderedPageBreak/>
              <w:t>災害</w:t>
            </w:r>
            <w:proofErr w:type="gramStart"/>
            <w:r w:rsidRPr="00220CD6">
              <w:rPr>
                <w:rFonts w:ascii="標楷體" w:eastAsia="標楷體" w:hAnsi="標楷體" w:cs="Times New Roman"/>
              </w:rPr>
              <w:t>防救</w:t>
            </w:r>
            <w:r w:rsidRPr="00220CD6">
              <w:rPr>
                <w:rFonts w:ascii="標楷體" w:eastAsia="標楷體" w:hAnsi="標楷體" w:cs="Times New Roman" w:hint="eastAsia"/>
              </w:rPr>
              <w:t>及國土</w:t>
            </w:r>
            <w:proofErr w:type="gramEnd"/>
            <w:r w:rsidRPr="00220CD6">
              <w:rPr>
                <w:rFonts w:ascii="標楷體" w:eastAsia="標楷體" w:hAnsi="標楷體" w:cs="Times New Roman" w:hint="eastAsia"/>
              </w:rPr>
              <w:t>安全</w:t>
            </w:r>
          </w:p>
        </w:tc>
        <w:tc>
          <w:tcPr>
            <w:tcW w:w="2835" w:type="dxa"/>
          </w:tcPr>
          <w:p w:rsidR="007A291B" w:rsidRPr="00220CD6" w:rsidRDefault="007A291B" w:rsidP="00942AB6">
            <w:pPr>
              <w:pStyle w:val="a8"/>
              <w:numPr>
                <w:ilvl w:val="0"/>
                <w:numId w:val="56"/>
              </w:numPr>
              <w:spacing w:line="300" w:lineRule="exact"/>
              <w:ind w:leftChars="0"/>
              <w:jc w:val="both"/>
              <w:rPr>
                <w:rFonts w:ascii="標楷體" w:eastAsia="標楷體" w:hAnsi="標楷體"/>
              </w:rPr>
            </w:pPr>
            <w:r w:rsidRPr="00220CD6">
              <w:rPr>
                <w:rFonts w:ascii="標楷體" w:eastAsia="標楷體" w:hAnsi="標楷體" w:hint="eastAsia"/>
              </w:rPr>
              <w:t>災害防救</w:t>
            </w:r>
            <w:r w:rsidR="005B0FA5" w:rsidRPr="00220CD6">
              <w:rPr>
                <w:rFonts w:ascii="標楷體" w:eastAsia="標楷體" w:hAnsi="標楷體" w:hint="eastAsia"/>
              </w:rPr>
              <w:t>業務</w:t>
            </w:r>
          </w:p>
          <w:p w:rsidR="007A291B" w:rsidRPr="00220CD6" w:rsidRDefault="007A291B" w:rsidP="00942AB6">
            <w:pPr>
              <w:pStyle w:val="a8"/>
              <w:numPr>
                <w:ilvl w:val="0"/>
                <w:numId w:val="24"/>
              </w:numPr>
              <w:spacing w:line="300" w:lineRule="exact"/>
              <w:ind w:leftChars="0"/>
              <w:jc w:val="both"/>
              <w:rPr>
                <w:rFonts w:ascii="標楷體" w:eastAsia="標楷體" w:hAnsi="標楷體"/>
              </w:rPr>
            </w:pPr>
            <w:r w:rsidRPr="00220CD6">
              <w:rPr>
                <w:rFonts w:ascii="標楷體" w:eastAsia="標楷體" w:hAnsi="標楷體" w:hint="eastAsia"/>
              </w:rPr>
              <w:t>處理中央災害防救會報及中央災害防救委員會有關業務。</w:t>
            </w:r>
          </w:p>
          <w:p w:rsidR="007A291B" w:rsidRPr="00220CD6" w:rsidRDefault="007A291B" w:rsidP="00942AB6">
            <w:pPr>
              <w:pStyle w:val="a8"/>
              <w:numPr>
                <w:ilvl w:val="0"/>
                <w:numId w:val="24"/>
              </w:numPr>
              <w:spacing w:line="300" w:lineRule="exact"/>
              <w:ind w:leftChars="0"/>
              <w:jc w:val="both"/>
              <w:rPr>
                <w:rFonts w:ascii="標楷體" w:eastAsia="標楷體" w:hAnsi="標楷體"/>
              </w:rPr>
            </w:pPr>
            <w:r w:rsidRPr="00220CD6">
              <w:rPr>
                <w:rFonts w:ascii="標楷體" w:eastAsia="標楷體" w:hAnsi="標楷體" w:hint="eastAsia"/>
                <w:szCs w:val="24"/>
              </w:rPr>
              <w:t>編撰111年災害防救白皮書，</w:t>
            </w:r>
            <w:proofErr w:type="gramStart"/>
            <w:r w:rsidRPr="00220CD6">
              <w:rPr>
                <w:rFonts w:ascii="標楷體" w:eastAsia="標楷體" w:hAnsi="標楷體" w:hint="eastAsia"/>
                <w:szCs w:val="24"/>
              </w:rPr>
              <w:t>提出災防主要</w:t>
            </w:r>
            <w:proofErr w:type="gramEnd"/>
            <w:r w:rsidRPr="00220CD6">
              <w:rPr>
                <w:rFonts w:ascii="標楷體" w:eastAsia="標楷體" w:hAnsi="標楷體" w:hint="eastAsia"/>
                <w:szCs w:val="24"/>
              </w:rPr>
              <w:t>具體措施</w:t>
            </w:r>
            <w:r w:rsidRPr="00220CD6">
              <w:rPr>
                <w:rFonts w:ascii="標楷體" w:eastAsia="標楷體" w:hAnsi="標楷體"/>
                <w:szCs w:val="24"/>
              </w:rPr>
              <w:t>。</w:t>
            </w:r>
          </w:p>
          <w:p w:rsidR="007A291B" w:rsidRPr="00220CD6" w:rsidRDefault="007A291B" w:rsidP="00942AB6">
            <w:pPr>
              <w:pStyle w:val="a8"/>
              <w:numPr>
                <w:ilvl w:val="0"/>
                <w:numId w:val="24"/>
              </w:numPr>
              <w:spacing w:line="300" w:lineRule="exact"/>
              <w:ind w:leftChars="0"/>
              <w:jc w:val="both"/>
              <w:rPr>
                <w:rFonts w:ascii="標楷體" w:eastAsia="標楷體" w:hAnsi="標楷體"/>
                <w:szCs w:val="24"/>
              </w:rPr>
            </w:pPr>
            <w:r w:rsidRPr="00220CD6">
              <w:rPr>
                <w:rFonts w:ascii="標楷體" w:eastAsia="標楷體" w:hAnsi="標楷體" w:hint="eastAsia"/>
                <w:szCs w:val="24"/>
              </w:rPr>
              <w:t>基本計畫論壇、災害防救業務計畫及地區災害防救計畫備查有關業務督導事項。</w:t>
            </w:r>
          </w:p>
          <w:p w:rsidR="007A291B" w:rsidRPr="00220CD6" w:rsidRDefault="007A291B" w:rsidP="00942AB6">
            <w:pPr>
              <w:pStyle w:val="a8"/>
              <w:numPr>
                <w:ilvl w:val="0"/>
                <w:numId w:val="24"/>
              </w:numPr>
              <w:spacing w:line="300" w:lineRule="exact"/>
              <w:ind w:leftChars="0"/>
              <w:jc w:val="both"/>
              <w:rPr>
                <w:rFonts w:ascii="標楷體" w:eastAsia="標楷體" w:hAnsi="標楷體"/>
                <w:szCs w:val="24"/>
              </w:rPr>
            </w:pPr>
            <w:r w:rsidRPr="00220CD6">
              <w:rPr>
                <w:rFonts w:ascii="標楷體" w:eastAsia="標楷體" w:hAnsi="標楷體" w:hint="eastAsia"/>
                <w:szCs w:val="24"/>
              </w:rPr>
              <w:t>督導地方政府辦理災害防救演習。</w:t>
            </w:r>
          </w:p>
          <w:p w:rsidR="007A291B" w:rsidRPr="00220CD6" w:rsidRDefault="007A291B" w:rsidP="00942AB6">
            <w:pPr>
              <w:pStyle w:val="a8"/>
              <w:numPr>
                <w:ilvl w:val="0"/>
                <w:numId w:val="24"/>
              </w:numPr>
              <w:spacing w:line="300" w:lineRule="exact"/>
              <w:ind w:leftChars="0"/>
              <w:jc w:val="both"/>
              <w:rPr>
                <w:rFonts w:ascii="標楷體" w:eastAsia="標楷體" w:hAnsi="標楷體"/>
                <w:szCs w:val="24"/>
              </w:rPr>
            </w:pPr>
            <w:r w:rsidRPr="00220CD6">
              <w:rPr>
                <w:rFonts w:ascii="標楷體" w:eastAsia="標楷體" w:hAnsi="標楷體" w:hint="eastAsia"/>
                <w:szCs w:val="24"/>
              </w:rPr>
              <w:t>緊急應變作業。</w:t>
            </w:r>
          </w:p>
          <w:p w:rsidR="007A291B" w:rsidRPr="00220CD6" w:rsidRDefault="007A291B" w:rsidP="00942AB6">
            <w:pPr>
              <w:pStyle w:val="a8"/>
              <w:numPr>
                <w:ilvl w:val="0"/>
                <w:numId w:val="24"/>
              </w:numPr>
              <w:spacing w:line="300" w:lineRule="exact"/>
              <w:ind w:leftChars="0"/>
              <w:jc w:val="both"/>
              <w:rPr>
                <w:rFonts w:ascii="標楷體" w:eastAsia="標楷體" w:hAnsi="標楷體"/>
                <w:szCs w:val="24"/>
              </w:rPr>
            </w:pPr>
            <w:r w:rsidRPr="00220CD6">
              <w:rPr>
                <w:rFonts w:ascii="標楷體" w:eastAsia="標楷體" w:hAnsi="標楷體" w:hint="eastAsia"/>
                <w:szCs w:val="24"/>
              </w:rPr>
              <w:t>推動災害預警、監測及通報。</w:t>
            </w:r>
          </w:p>
          <w:p w:rsidR="007A291B" w:rsidRPr="00220CD6" w:rsidRDefault="007A291B" w:rsidP="00942AB6">
            <w:pPr>
              <w:pStyle w:val="a8"/>
              <w:numPr>
                <w:ilvl w:val="0"/>
                <w:numId w:val="24"/>
              </w:numPr>
              <w:spacing w:line="300" w:lineRule="exact"/>
              <w:ind w:leftChars="0"/>
              <w:jc w:val="both"/>
              <w:rPr>
                <w:rFonts w:ascii="標楷體" w:eastAsia="標楷體" w:hAnsi="標楷體"/>
                <w:szCs w:val="24"/>
              </w:rPr>
            </w:pPr>
            <w:r w:rsidRPr="00220CD6">
              <w:rPr>
                <w:rFonts w:ascii="標楷體" w:eastAsia="標楷體" w:hAnsi="標楷體" w:hint="eastAsia"/>
                <w:szCs w:val="24"/>
              </w:rPr>
              <w:t>辦理111年災害防救工作業務訪評。</w:t>
            </w:r>
          </w:p>
          <w:p w:rsidR="007A291B" w:rsidRPr="00220CD6" w:rsidRDefault="007A291B" w:rsidP="00942AB6">
            <w:pPr>
              <w:pStyle w:val="a8"/>
              <w:numPr>
                <w:ilvl w:val="0"/>
                <w:numId w:val="24"/>
              </w:numPr>
              <w:spacing w:line="300" w:lineRule="exact"/>
              <w:ind w:leftChars="0"/>
              <w:jc w:val="both"/>
              <w:rPr>
                <w:rFonts w:ascii="標楷體" w:eastAsia="標楷體" w:hAnsi="標楷體"/>
              </w:rPr>
            </w:pPr>
            <w:r w:rsidRPr="00220CD6">
              <w:rPr>
                <w:rFonts w:ascii="標楷體" w:eastAsia="標楷體" w:hAnsi="標楷體" w:hint="eastAsia"/>
                <w:szCs w:val="24"/>
              </w:rPr>
              <w:lastRenderedPageBreak/>
              <w:t>規劃及督導相關部會、地方政府及民間團體辦理活動</w:t>
            </w:r>
            <w:r w:rsidRPr="00220CD6">
              <w:rPr>
                <w:rFonts w:ascii="標楷體" w:eastAsia="標楷體" w:hAnsi="標楷體" w:hint="eastAsia"/>
              </w:rPr>
              <w:t>。</w:t>
            </w:r>
          </w:p>
        </w:tc>
        <w:tc>
          <w:tcPr>
            <w:tcW w:w="5500" w:type="dxa"/>
          </w:tcPr>
          <w:p w:rsidR="007A291B" w:rsidRPr="00220CD6" w:rsidRDefault="007A291B" w:rsidP="00942AB6">
            <w:pPr>
              <w:pStyle w:val="a8"/>
              <w:numPr>
                <w:ilvl w:val="0"/>
                <w:numId w:val="25"/>
              </w:numPr>
              <w:spacing w:line="300" w:lineRule="exact"/>
              <w:ind w:leftChars="0" w:hanging="482"/>
              <w:jc w:val="both"/>
              <w:rPr>
                <w:rFonts w:ascii="標楷體" w:eastAsia="標楷體" w:hAnsi="標楷體"/>
              </w:rPr>
            </w:pPr>
            <w:r w:rsidRPr="00220CD6">
              <w:rPr>
                <w:rFonts w:ascii="標楷體" w:eastAsia="標楷體" w:hAnsi="標楷體" w:hint="eastAsia"/>
              </w:rPr>
              <w:lastRenderedPageBreak/>
              <w:t>處理中央災害防救會報及中央災害防救委員會有關業務：</w:t>
            </w:r>
          </w:p>
          <w:p w:rsidR="007A291B" w:rsidRPr="00220CD6" w:rsidRDefault="007A291B" w:rsidP="00942AB6">
            <w:pPr>
              <w:pStyle w:val="a8"/>
              <w:numPr>
                <w:ilvl w:val="0"/>
                <w:numId w:val="47"/>
              </w:numPr>
              <w:spacing w:line="300" w:lineRule="exact"/>
              <w:ind w:leftChars="0" w:left="459" w:hanging="482"/>
              <w:jc w:val="both"/>
              <w:rPr>
                <w:rFonts w:ascii="標楷體" w:eastAsia="標楷體" w:hAnsi="標楷體"/>
              </w:rPr>
            </w:pPr>
            <w:r w:rsidRPr="00220CD6">
              <w:rPr>
                <w:rFonts w:ascii="標楷體" w:eastAsia="標楷體" w:hAnsi="標楷體" w:hint="eastAsia"/>
              </w:rPr>
              <w:t>111年6月28日中央災害防救會報第46次會議，由院長兼召集人主持完竣。</w:t>
            </w:r>
          </w:p>
          <w:p w:rsidR="007A291B" w:rsidRPr="00220CD6" w:rsidRDefault="007A291B" w:rsidP="00942AB6">
            <w:pPr>
              <w:pStyle w:val="a8"/>
              <w:numPr>
                <w:ilvl w:val="0"/>
                <w:numId w:val="47"/>
              </w:numPr>
              <w:spacing w:line="300" w:lineRule="exact"/>
              <w:ind w:leftChars="0" w:left="459" w:hanging="482"/>
              <w:jc w:val="both"/>
              <w:rPr>
                <w:rFonts w:ascii="標楷體" w:eastAsia="標楷體" w:hAnsi="標楷體"/>
              </w:rPr>
            </w:pPr>
            <w:r w:rsidRPr="00220CD6">
              <w:rPr>
                <w:rFonts w:ascii="標楷體" w:eastAsia="標楷體" w:hAnsi="標楷體" w:hint="eastAsia"/>
              </w:rPr>
              <w:t>111年4月28日召開中央災害防救委員會第42次會議，由副院長兼主任委員主持完竣。</w:t>
            </w:r>
          </w:p>
          <w:p w:rsidR="007A291B" w:rsidRPr="00220CD6" w:rsidRDefault="007A291B" w:rsidP="00942AB6">
            <w:pPr>
              <w:pStyle w:val="a8"/>
              <w:numPr>
                <w:ilvl w:val="0"/>
                <w:numId w:val="25"/>
              </w:numPr>
              <w:spacing w:line="300" w:lineRule="exact"/>
              <w:ind w:leftChars="0" w:hanging="482"/>
              <w:jc w:val="both"/>
              <w:rPr>
                <w:rFonts w:ascii="標楷體" w:eastAsia="標楷體" w:hAnsi="標楷體"/>
              </w:rPr>
            </w:pPr>
            <w:r w:rsidRPr="00220CD6">
              <w:rPr>
                <w:rFonts w:ascii="標楷體" w:eastAsia="標楷體" w:hAnsi="標楷體" w:hint="eastAsia"/>
              </w:rPr>
              <w:t>編撰111年災害防救白皮書，</w:t>
            </w:r>
            <w:proofErr w:type="gramStart"/>
            <w:r w:rsidRPr="00220CD6">
              <w:rPr>
                <w:rFonts w:ascii="標楷體" w:eastAsia="標楷體" w:hAnsi="標楷體" w:hint="eastAsia"/>
              </w:rPr>
              <w:t>提出災防主要</w:t>
            </w:r>
            <w:proofErr w:type="gramEnd"/>
            <w:r w:rsidRPr="00220CD6">
              <w:rPr>
                <w:rFonts w:ascii="標楷體" w:eastAsia="標楷體" w:hAnsi="標楷體" w:hint="eastAsia"/>
              </w:rPr>
              <w:t>具體措施：</w:t>
            </w:r>
          </w:p>
          <w:p w:rsidR="007A291B" w:rsidRPr="00220CD6" w:rsidRDefault="007A291B" w:rsidP="00942AB6">
            <w:pPr>
              <w:pStyle w:val="a8"/>
              <w:numPr>
                <w:ilvl w:val="0"/>
                <w:numId w:val="48"/>
              </w:numPr>
              <w:spacing w:line="300" w:lineRule="exact"/>
              <w:ind w:leftChars="0" w:left="459" w:hanging="482"/>
              <w:jc w:val="both"/>
              <w:rPr>
                <w:rFonts w:ascii="標楷體" w:eastAsia="標楷體" w:hAnsi="標楷體"/>
              </w:rPr>
            </w:pPr>
            <w:r w:rsidRPr="00220CD6">
              <w:rPr>
                <w:rFonts w:ascii="標楷體" w:eastAsia="標楷體" w:hAnsi="標楷體" w:hint="eastAsia"/>
              </w:rPr>
              <w:t>111年版之災害防救白皮書已完成相關部會提報資料彙整，刻進行初稿編撰。</w:t>
            </w:r>
          </w:p>
          <w:p w:rsidR="007A291B" w:rsidRPr="00220CD6" w:rsidRDefault="007A291B" w:rsidP="00942AB6">
            <w:pPr>
              <w:pStyle w:val="a8"/>
              <w:numPr>
                <w:ilvl w:val="0"/>
                <w:numId w:val="48"/>
              </w:numPr>
              <w:spacing w:line="300" w:lineRule="exact"/>
              <w:ind w:leftChars="0" w:left="459" w:hanging="482"/>
              <w:jc w:val="both"/>
              <w:rPr>
                <w:rFonts w:ascii="標楷體" w:eastAsia="標楷體" w:hAnsi="標楷體"/>
              </w:rPr>
            </w:pPr>
            <w:r w:rsidRPr="00220CD6">
              <w:rPr>
                <w:rFonts w:ascii="標楷體" w:eastAsia="標楷體" w:hAnsi="標楷體" w:hint="eastAsia"/>
              </w:rPr>
              <w:t>已建置「輔助災害防救業務計畫及災害防救白皮書編審應用系統」強化系統維護管理，並於111年5月12日辦理災害損失管理功能填報操作教育訓練。</w:t>
            </w:r>
          </w:p>
          <w:p w:rsidR="007A291B" w:rsidRPr="00220CD6" w:rsidRDefault="007A291B" w:rsidP="00942AB6">
            <w:pPr>
              <w:pStyle w:val="a8"/>
              <w:numPr>
                <w:ilvl w:val="0"/>
                <w:numId w:val="25"/>
              </w:numPr>
              <w:spacing w:line="300" w:lineRule="exact"/>
              <w:ind w:leftChars="0" w:hanging="482"/>
              <w:jc w:val="both"/>
              <w:rPr>
                <w:rFonts w:ascii="標楷體" w:eastAsia="標楷體" w:hAnsi="標楷體"/>
              </w:rPr>
            </w:pPr>
            <w:r w:rsidRPr="00220CD6">
              <w:rPr>
                <w:rFonts w:ascii="標楷體" w:eastAsia="標楷體" w:hAnsi="標楷體" w:hint="eastAsia"/>
                <w:szCs w:val="24"/>
              </w:rPr>
              <w:t>基本計畫論壇、災害防救業務計畫及地區災害防救計畫備查有關業務督導事項：</w:t>
            </w:r>
          </w:p>
          <w:p w:rsidR="007A291B" w:rsidRPr="00220CD6" w:rsidRDefault="007A291B" w:rsidP="00942AB6">
            <w:pPr>
              <w:pStyle w:val="a8"/>
              <w:numPr>
                <w:ilvl w:val="0"/>
                <w:numId w:val="26"/>
              </w:numPr>
              <w:spacing w:line="300" w:lineRule="exact"/>
              <w:ind w:leftChars="0"/>
              <w:jc w:val="both"/>
              <w:rPr>
                <w:rFonts w:ascii="標楷體" w:eastAsia="標楷體" w:hAnsi="標楷體"/>
              </w:rPr>
            </w:pPr>
            <w:r w:rsidRPr="00220CD6">
              <w:rPr>
                <w:rFonts w:ascii="標楷體" w:eastAsia="標楷體" w:hAnsi="標楷體" w:hint="eastAsia"/>
              </w:rPr>
              <w:t>111年5月27日邀請跨部會及專家學者召開「未來5年災害防救基本方針與對策座談會」。</w:t>
            </w:r>
          </w:p>
          <w:p w:rsidR="007A291B" w:rsidRPr="00220CD6" w:rsidRDefault="007A291B" w:rsidP="00942AB6">
            <w:pPr>
              <w:pStyle w:val="a8"/>
              <w:numPr>
                <w:ilvl w:val="0"/>
                <w:numId w:val="26"/>
              </w:numPr>
              <w:spacing w:line="300" w:lineRule="exact"/>
              <w:ind w:leftChars="0"/>
              <w:jc w:val="both"/>
              <w:rPr>
                <w:rFonts w:ascii="標楷體" w:eastAsia="標楷體" w:hAnsi="標楷體"/>
              </w:rPr>
            </w:pPr>
            <w:r w:rsidRPr="00220CD6">
              <w:rPr>
                <w:rFonts w:ascii="標楷體" w:eastAsia="標楷體" w:hAnsi="標楷體" w:hint="eastAsia"/>
              </w:rPr>
              <w:t>中央災害防救委員會於111年4月28日第42</w:t>
            </w:r>
            <w:r w:rsidRPr="00220CD6">
              <w:rPr>
                <w:rFonts w:ascii="標楷體" w:eastAsia="標楷體" w:hAnsi="標楷體" w:hint="eastAsia"/>
              </w:rPr>
              <w:lastRenderedPageBreak/>
              <w:t>次會議完成風災、水災、工業管線災害、旱災、毒性化學物質災害及動植物</w:t>
            </w:r>
            <w:proofErr w:type="gramStart"/>
            <w:r w:rsidRPr="00220CD6">
              <w:rPr>
                <w:rFonts w:ascii="標楷體" w:eastAsia="標楷體" w:hAnsi="標楷體" w:hint="eastAsia"/>
              </w:rPr>
              <w:t>疫災等</w:t>
            </w:r>
            <w:proofErr w:type="gramEnd"/>
            <w:r w:rsidRPr="00220CD6">
              <w:rPr>
                <w:rFonts w:ascii="標楷體" w:eastAsia="標楷體" w:hAnsi="標楷體" w:hint="eastAsia"/>
              </w:rPr>
              <w:t>6項災害防救業務計畫草案之審查，並提報111年6月28日中央災害防救會報第46次會議核定。</w:t>
            </w:r>
          </w:p>
          <w:p w:rsidR="007A291B" w:rsidRPr="00220CD6" w:rsidRDefault="007A291B" w:rsidP="00942AB6">
            <w:pPr>
              <w:pStyle w:val="a8"/>
              <w:numPr>
                <w:ilvl w:val="0"/>
                <w:numId w:val="25"/>
              </w:numPr>
              <w:spacing w:line="300" w:lineRule="exact"/>
              <w:ind w:leftChars="0"/>
              <w:jc w:val="both"/>
              <w:rPr>
                <w:rFonts w:ascii="標楷體" w:eastAsia="標楷體" w:hAnsi="標楷體"/>
              </w:rPr>
            </w:pPr>
            <w:r w:rsidRPr="00220CD6">
              <w:rPr>
                <w:rFonts w:ascii="標楷體" w:eastAsia="標楷體" w:hAnsi="標楷體" w:hint="eastAsia"/>
              </w:rPr>
              <w:t>督導地方政府辦理災害防救演習：</w:t>
            </w:r>
          </w:p>
          <w:p w:rsidR="007A291B" w:rsidRPr="00220CD6" w:rsidRDefault="007A291B" w:rsidP="00942AB6">
            <w:pPr>
              <w:spacing w:line="300" w:lineRule="exact"/>
              <w:ind w:leftChars="189" w:left="454"/>
              <w:jc w:val="both"/>
              <w:rPr>
                <w:rFonts w:ascii="標楷體" w:eastAsia="標楷體" w:hAnsi="標楷體"/>
              </w:rPr>
            </w:pPr>
            <w:r w:rsidRPr="00220CD6">
              <w:rPr>
                <w:rFonts w:ascii="標楷體" w:eastAsia="標楷體" w:hAnsi="標楷體" w:hint="eastAsia"/>
              </w:rPr>
              <w:t>本院已於111年1月25日</w:t>
            </w:r>
            <w:proofErr w:type="gramStart"/>
            <w:r w:rsidRPr="00220CD6">
              <w:rPr>
                <w:rFonts w:ascii="標楷體" w:eastAsia="標楷體" w:hAnsi="標楷體" w:hint="eastAsia"/>
              </w:rPr>
              <w:t>函頒「</w:t>
            </w:r>
            <w:proofErr w:type="gramEnd"/>
            <w:r w:rsidRPr="00220CD6">
              <w:rPr>
                <w:rFonts w:ascii="標楷體" w:eastAsia="標楷體" w:hAnsi="標楷體" w:hint="eastAsia"/>
              </w:rPr>
              <w:t>111年災害防救演習綱要計畫」，結合本院全民防衛動員準備業務會報之全民防衛動員</w:t>
            </w:r>
            <w:r w:rsidR="000470F2" w:rsidRPr="00220CD6">
              <w:rPr>
                <w:rFonts w:ascii="標楷體" w:eastAsia="標楷體" w:hAnsi="標楷體" w:hint="eastAsia"/>
              </w:rPr>
              <w:t>(</w:t>
            </w:r>
            <w:r w:rsidRPr="00220CD6">
              <w:rPr>
                <w:rFonts w:ascii="標楷體" w:eastAsia="標楷體" w:hAnsi="標楷體" w:hint="eastAsia"/>
              </w:rPr>
              <w:t>民安8號</w:t>
            </w:r>
            <w:r w:rsidR="000470F2" w:rsidRPr="00220CD6">
              <w:rPr>
                <w:rFonts w:ascii="標楷體" w:eastAsia="標楷體" w:hAnsi="標楷體" w:hint="eastAsia"/>
              </w:rPr>
              <w:t>)</w:t>
            </w:r>
            <w:r w:rsidRPr="00220CD6">
              <w:rPr>
                <w:rFonts w:ascii="標楷體" w:eastAsia="標楷體" w:hAnsi="標楷體" w:hint="eastAsia"/>
              </w:rPr>
              <w:t>演習於汛期共同舉辦，因應嚴重特殊傳染性肺炎複合式災害，強化社區防疫措施，提升民眾整體防災意識，共計已辦理19場次。</w:t>
            </w:r>
          </w:p>
          <w:p w:rsidR="007A291B" w:rsidRPr="00220CD6" w:rsidRDefault="007A291B" w:rsidP="00942AB6">
            <w:pPr>
              <w:pStyle w:val="a8"/>
              <w:numPr>
                <w:ilvl w:val="0"/>
                <w:numId w:val="25"/>
              </w:numPr>
              <w:spacing w:line="300" w:lineRule="exact"/>
              <w:ind w:leftChars="0" w:hanging="482"/>
              <w:jc w:val="both"/>
              <w:rPr>
                <w:rFonts w:ascii="標楷體" w:eastAsia="標楷體" w:hAnsi="標楷體"/>
              </w:rPr>
            </w:pPr>
            <w:r w:rsidRPr="00220CD6">
              <w:rPr>
                <w:rFonts w:ascii="標楷體" w:eastAsia="標楷體" w:hAnsi="標楷體" w:hint="eastAsia"/>
                <w:szCs w:val="24"/>
              </w:rPr>
              <w:t>緊急應變作業：</w:t>
            </w:r>
          </w:p>
          <w:p w:rsidR="007A291B" w:rsidRPr="00220CD6" w:rsidRDefault="007A291B" w:rsidP="00942AB6">
            <w:pPr>
              <w:pStyle w:val="a8"/>
              <w:numPr>
                <w:ilvl w:val="0"/>
                <w:numId w:val="28"/>
              </w:numPr>
              <w:spacing w:line="300" w:lineRule="exact"/>
              <w:ind w:leftChars="0" w:hanging="482"/>
              <w:jc w:val="both"/>
              <w:rPr>
                <w:rFonts w:ascii="標楷體" w:eastAsia="標楷體" w:hAnsi="標楷體"/>
              </w:rPr>
            </w:pPr>
            <w:r w:rsidRPr="00220CD6">
              <w:rPr>
                <w:rFonts w:ascii="標楷體" w:eastAsia="標楷體" w:hAnsi="標楷體" w:hint="eastAsia"/>
              </w:rPr>
              <w:t>111年上半年度計有「嚴重特殊傳染性肺炎」及「非洲豬瘟」開設中央災害應變中心，皆以定期召開會議方式運作。</w:t>
            </w:r>
          </w:p>
          <w:p w:rsidR="007A291B" w:rsidRPr="00220CD6" w:rsidRDefault="007A291B" w:rsidP="00942AB6">
            <w:pPr>
              <w:pStyle w:val="a8"/>
              <w:numPr>
                <w:ilvl w:val="0"/>
                <w:numId w:val="28"/>
              </w:numPr>
              <w:spacing w:line="300" w:lineRule="exact"/>
              <w:ind w:leftChars="0" w:hanging="482"/>
              <w:jc w:val="both"/>
              <w:rPr>
                <w:rFonts w:ascii="標楷體" w:eastAsia="標楷體" w:hAnsi="標楷體"/>
              </w:rPr>
            </w:pPr>
            <w:r w:rsidRPr="00220CD6">
              <w:rPr>
                <w:rFonts w:ascii="標楷體" w:eastAsia="標楷體" w:hAnsi="標楷體" w:hint="eastAsia"/>
              </w:rPr>
              <w:t>為強化中央災害應變中心之運作，</w:t>
            </w:r>
            <w:proofErr w:type="gramStart"/>
            <w:r w:rsidRPr="00220CD6">
              <w:rPr>
                <w:rFonts w:ascii="標楷體" w:eastAsia="標楷體" w:hAnsi="標楷體" w:hint="eastAsia"/>
              </w:rPr>
              <w:t>111年4月7日函頒修正</w:t>
            </w:r>
            <w:proofErr w:type="gramEnd"/>
            <w:r w:rsidRPr="00220CD6">
              <w:rPr>
                <w:rFonts w:ascii="標楷體" w:eastAsia="標楷體" w:hAnsi="標楷體" w:hint="eastAsia"/>
              </w:rPr>
              <w:t>「中央災害應變中心作業要點」。</w:t>
            </w:r>
          </w:p>
          <w:p w:rsidR="007A291B" w:rsidRPr="00220CD6" w:rsidRDefault="007A291B" w:rsidP="00942AB6">
            <w:pPr>
              <w:pStyle w:val="a8"/>
              <w:numPr>
                <w:ilvl w:val="0"/>
                <w:numId w:val="25"/>
              </w:numPr>
              <w:spacing w:line="300" w:lineRule="exact"/>
              <w:ind w:leftChars="0" w:hanging="482"/>
              <w:jc w:val="both"/>
              <w:rPr>
                <w:rFonts w:ascii="標楷體" w:eastAsia="標楷體" w:hAnsi="標楷體"/>
              </w:rPr>
            </w:pPr>
            <w:r w:rsidRPr="00220CD6">
              <w:rPr>
                <w:rFonts w:ascii="標楷體" w:eastAsia="標楷體" w:hAnsi="標楷體" w:hint="eastAsia"/>
              </w:rPr>
              <w:t>推動災害預警、監測、通報：</w:t>
            </w:r>
          </w:p>
          <w:p w:rsidR="007A291B" w:rsidRPr="00220CD6" w:rsidRDefault="007A291B" w:rsidP="00942AB6">
            <w:pPr>
              <w:pStyle w:val="a8"/>
              <w:numPr>
                <w:ilvl w:val="0"/>
                <w:numId w:val="49"/>
              </w:numPr>
              <w:spacing w:line="300" w:lineRule="exact"/>
              <w:ind w:leftChars="0" w:left="459" w:hanging="482"/>
              <w:jc w:val="both"/>
              <w:rPr>
                <w:rFonts w:ascii="標楷體" w:eastAsia="標楷體" w:hAnsi="標楷體"/>
              </w:rPr>
            </w:pPr>
            <w:r w:rsidRPr="00220CD6">
              <w:rPr>
                <w:rFonts w:ascii="標楷體" w:eastAsia="標楷體" w:hAnsi="標楷體" w:hint="eastAsia"/>
              </w:rPr>
              <w:t>為使災害通報作業符合實際需求，本院於</w:t>
            </w:r>
            <w:proofErr w:type="gramStart"/>
            <w:r w:rsidRPr="00220CD6">
              <w:rPr>
                <w:rFonts w:ascii="標楷體" w:eastAsia="標楷體" w:hAnsi="標楷體" w:hint="eastAsia"/>
              </w:rPr>
              <w:t>111年4月7日函頒修正</w:t>
            </w:r>
            <w:proofErr w:type="gramEnd"/>
            <w:r w:rsidRPr="00220CD6">
              <w:rPr>
                <w:rFonts w:ascii="標楷體" w:eastAsia="標楷體" w:hAnsi="標楷體" w:hint="eastAsia"/>
              </w:rPr>
              <w:t>「災害通報作業規定」，調整各類災害通報規模及層級。</w:t>
            </w:r>
          </w:p>
          <w:p w:rsidR="007A291B" w:rsidRPr="00220CD6" w:rsidRDefault="007A291B" w:rsidP="00942AB6">
            <w:pPr>
              <w:pStyle w:val="a8"/>
              <w:numPr>
                <w:ilvl w:val="0"/>
                <w:numId w:val="49"/>
              </w:numPr>
              <w:spacing w:line="300" w:lineRule="exact"/>
              <w:ind w:leftChars="0" w:left="459" w:hanging="482"/>
              <w:jc w:val="both"/>
              <w:rPr>
                <w:rFonts w:ascii="標楷體" w:eastAsia="標楷體" w:hAnsi="標楷體"/>
              </w:rPr>
            </w:pPr>
            <w:r w:rsidRPr="00220CD6">
              <w:rPr>
                <w:rFonts w:ascii="標楷體" w:eastAsia="標楷體" w:hAnsi="標楷體" w:hint="eastAsia"/>
              </w:rPr>
              <w:t>督導各主管機關及地方政府擴大應用災害防救細胞廣播簡訊系統(CBS, Cell Broadcast Service)傳送災害告警服務，111年上半年度新增「森林火災」及「山區暴雨」等2項警示訊息項目，各項警示訊息共計發送154則。</w:t>
            </w:r>
          </w:p>
          <w:p w:rsidR="007A291B" w:rsidRPr="00220CD6" w:rsidRDefault="007A291B" w:rsidP="00942AB6">
            <w:pPr>
              <w:pStyle w:val="a8"/>
              <w:numPr>
                <w:ilvl w:val="0"/>
                <w:numId w:val="49"/>
              </w:numPr>
              <w:spacing w:line="300" w:lineRule="exact"/>
              <w:ind w:leftChars="0" w:left="459" w:hanging="482"/>
              <w:jc w:val="both"/>
              <w:rPr>
                <w:rFonts w:ascii="標楷體" w:eastAsia="標楷體" w:hAnsi="標楷體"/>
              </w:rPr>
            </w:pPr>
            <w:r w:rsidRPr="00220CD6">
              <w:rPr>
                <w:rFonts w:ascii="標楷體" w:eastAsia="標楷體" w:hAnsi="標楷體" w:hint="eastAsia"/>
              </w:rPr>
              <w:t>督導空間情報任務小組之運作，於111年5月進行兩次視訊演練，並配合中央災害應變中心開設運作。</w:t>
            </w:r>
          </w:p>
          <w:p w:rsidR="007A291B" w:rsidRPr="00220CD6" w:rsidRDefault="007A291B" w:rsidP="00942AB6">
            <w:pPr>
              <w:pStyle w:val="a8"/>
              <w:numPr>
                <w:ilvl w:val="0"/>
                <w:numId w:val="49"/>
              </w:numPr>
              <w:spacing w:line="300" w:lineRule="exact"/>
              <w:ind w:leftChars="0" w:left="459" w:hanging="482"/>
              <w:jc w:val="both"/>
              <w:rPr>
                <w:rFonts w:ascii="標楷體" w:eastAsia="標楷體" w:hAnsi="標楷體"/>
              </w:rPr>
            </w:pPr>
            <w:r w:rsidRPr="00220CD6">
              <w:rPr>
                <w:rFonts w:ascii="標楷體" w:eastAsia="標楷體" w:hAnsi="標楷體" w:hint="eastAsia"/>
              </w:rPr>
              <w:t>為落實推動天氣、地震、防救災訊息通報，111年1月3日建置完成「行政院災害防救緊急簡訊發送管理系統」功能進階2.0，發送天氣、地震、防救災訊息通報，與26個相關部會單位及22地方縣市政府整合通聯簡訊，111年1月至6月底傳送簡訊12</w:t>
            </w:r>
            <w:r w:rsidR="00D23176">
              <w:rPr>
                <w:rFonts w:ascii="標楷體" w:eastAsia="標楷體" w:hAnsi="標楷體" w:hint="eastAsia"/>
              </w:rPr>
              <w:t>萬</w:t>
            </w:r>
            <w:r w:rsidRPr="00220CD6">
              <w:rPr>
                <w:rFonts w:ascii="標楷體" w:eastAsia="標楷體" w:hAnsi="標楷體" w:hint="eastAsia"/>
              </w:rPr>
              <w:t>8,188則，通知府院首長及相關業務處室長官、人員，以強化應變處置作為。</w:t>
            </w:r>
          </w:p>
          <w:p w:rsidR="007A291B" w:rsidRPr="00220CD6" w:rsidRDefault="007A291B" w:rsidP="00942AB6">
            <w:pPr>
              <w:pStyle w:val="a8"/>
              <w:numPr>
                <w:ilvl w:val="0"/>
                <w:numId w:val="49"/>
              </w:numPr>
              <w:spacing w:line="300" w:lineRule="exact"/>
              <w:ind w:leftChars="0" w:left="459" w:hanging="482"/>
              <w:jc w:val="both"/>
              <w:rPr>
                <w:rFonts w:ascii="標楷體" w:eastAsia="標楷體" w:hAnsi="標楷體"/>
              </w:rPr>
            </w:pPr>
            <w:r w:rsidRPr="00220CD6">
              <w:rPr>
                <w:rFonts w:ascii="標楷體" w:eastAsia="標楷體" w:hAnsi="標楷體" w:hint="eastAsia"/>
              </w:rPr>
              <w:t>督導內政部完成災害防救訊息服務平台2.0於111年5月份完成第一階段建置，並於7月底開始進行發布機關訪視業務。</w:t>
            </w:r>
          </w:p>
          <w:p w:rsidR="007A291B" w:rsidRPr="00220CD6" w:rsidRDefault="007A291B" w:rsidP="00942AB6">
            <w:pPr>
              <w:pStyle w:val="a8"/>
              <w:numPr>
                <w:ilvl w:val="0"/>
                <w:numId w:val="25"/>
              </w:numPr>
              <w:spacing w:line="300" w:lineRule="exact"/>
              <w:ind w:leftChars="0" w:hanging="482"/>
              <w:jc w:val="both"/>
              <w:rPr>
                <w:rFonts w:ascii="標楷體" w:eastAsia="標楷體" w:hAnsi="標楷體"/>
              </w:rPr>
            </w:pPr>
            <w:r w:rsidRPr="00220CD6">
              <w:rPr>
                <w:rFonts w:ascii="標楷體" w:eastAsia="標楷體" w:hAnsi="標楷體" w:hint="eastAsia"/>
                <w:szCs w:val="24"/>
              </w:rPr>
              <w:t>辦理11</w:t>
            </w:r>
            <w:r w:rsidRPr="00220CD6">
              <w:rPr>
                <w:rFonts w:ascii="標楷體" w:eastAsia="標楷體" w:hAnsi="標楷體"/>
                <w:szCs w:val="24"/>
              </w:rPr>
              <w:t>1</w:t>
            </w:r>
            <w:r w:rsidRPr="00220CD6">
              <w:rPr>
                <w:rFonts w:ascii="標楷體" w:eastAsia="標楷體" w:hAnsi="標楷體" w:hint="eastAsia"/>
                <w:szCs w:val="24"/>
              </w:rPr>
              <w:t>年災害防救工作業務訪評：</w:t>
            </w:r>
          </w:p>
          <w:p w:rsidR="007A291B" w:rsidRPr="00220CD6" w:rsidRDefault="007A291B" w:rsidP="00942AB6">
            <w:pPr>
              <w:pStyle w:val="a8"/>
              <w:numPr>
                <w:ilvl w:val="0"/>
                <w:numId w:val="27"/>
              </w:numPr>
              <w:spacing w:line="300" w:lineRule="exact"/>
              <w:ind w:leftChars="0" w:hanging="482"/>
              <w:jc w:val="both"/>
              <w:rPr>
                <w:rFonts w:ascii="標楷體" w:eastAsia="標楷體" w:hAnsi="標楷體"/>
              </w:rPr>
            </w:pPr>
            <w:r w:rsidRPr="00220CD6">
              <w:rPr>
                <w:rFonts w:ascii="標楷體" w:eastAsia="標楷體" w:hAnsi="標楷體" w:hint="eastAsia"/>
              </w:rPr>
              <w:t>訂頒111年中央災害防救會報訪視災害防救業</w:t>
            </w:r>
            <w:r w:rsidRPr="00220CD6">
              <w:rPr>
                <w:rFonts w:ascii="標楷體" w:eastAsia="標楷體" w:hAnsi="標楷體" w:hint="eastAsia"/>
              </w:rPr>
              <w:lastRenderedPageBreak/>
              <w:t>務綱要計畫，由中央災害防救委員會及相關領域之專家學者、本院及國家災害防救科技中心組成訪視小組，分別於111年5月4日及7月8日辦理內政部之震災</w:t>
            </w:r>
            <w:r w:rsidR="000470F2" w:rsidRPr="00220CD6">
              <w:rPr>
                <w:rFonts w:ascii="標楷體" w:eastAsia="標楷體" w:hAnsi="標楷體" w:hint="eastAsia"/>
              </w:rPr>
              <w:t>(</w:t>
            </w:r>
            <w:r w:rsidRPr="00220CD6">
              <w:rPr>
                <w:rFonts w:ascii="標楷體" w:eastAsia="標楷體" w:hAnsi="標楷體" w:hint="eastAsia"/>
              </w:rPr>
              <w:t>含土壤液化</w:t>
            </w:r>
            <w:proofErr w:type="gramStart"/>
            <w:r w:rsidR="000470F2" w:rsidRPr="00220CD6">
              <w:rPr>
                <w:rFonts w:ascii="標楷體" w:eastAsia="標楷體" w:hAnsi="標楷體"/>
              </w:rPr>
              <w:t>）</w:t>
            </w:r>
            <w:proofErr w:type="gramEnd"/>
            <w:r w:rsidRPr="00220CD6">
              <w:rPr>
                <w:rFonts w:ascii="標楷體" w:eastAsia="標楷體" w:hAnsi="標楷體" w:hint="eastAsia"/>
              </w:rPr>
              <w:t>及農委會之森林火災災害防救業務訪視，以瞭解各中央災害防救業務主管機關之各項災害防救施政作為，強化災害防救工作執行成效。</w:t>
            </w:r>
          </w:p>
          <w:p w:rsidR="007A291B" w:rsidRPr="00220CD6" w:rsidRDefault="007A291B" w:rsidP="00942AB6">
            <w:pPr>
              <w:pStyle w:val="a8"/>
              <w:numPr>
                <w:ilvl w:val="0"/>
                <w:numId w:val="27"/>
              </w:numPr>
              <w:spacing w:line="300" w:lineRule="exact"/>
              <w:ind w:leftChars="0"/>
              <w:jc w:val="both"/>
              <w:rPr>
                <w:rFonts w:ascii="標楷體" w:eastAsia="標楷體" w:hAnsi="標楷體"/>
              </w:rPr>
            </w:pPr>
            <w:proofErr w:type="gramStart"/>
            <w:r w:rsidRPr="00220CD6">
              <w:rPr>
                <w:rFonts w:ascii="標楷體" w:eastAsia="標楷體" w:hAnsi="標楷體" w:hint="eastAsia"/>
              </w:rPr>
              <w:t>訂頒本院</w:t>
            </w:r>
            <w:proofErr w:type="gramEnd"/>
            <w:r w:rsidRPr="00220CD6">
              <w:rPr>
                <w:rFonts w:ascii="標楷體" w:eastAsia="標楷體" w:hAnsi="標楷體" w:hint="eastAsia"/>
              </w:rPr>
              <w:t>111年災害防救業務訪評計畫，以及鄉(鎮、市、區</w:t>
            </w:r>
            <w:r w:rsidR="000470F2" w:rsidRPr="00220CD6">
              <w:rPr>
                <w:rFonts w:ascii="標楷體" w:eastAsia="標楷體" w:hAnsi="標楷體"/>
              </w:rPr>
              <w:t>)</w:t>
            </w:r>
            <w:r w:rsidRPr="00220CD6">
              <w:rPr>
                <w:rFonts w:ascii="標楷體" w:eastAsia="標楷體" w:hAnsi="標楷體" w:hint="eastAsia"/>
              </w:rPr>
              <w:t>公所現地訪視計畫，協同衛生福利部(社會救助及社工司)、教育部及國家災害防救科技中心，於111年5月至10月</w:t>
            </w:r>
            <w:proofErr w:type="gramStart"/>
            <w:r w:rsidRPr="00220CD6">
              <w:rPr>
                <w:rFonts w:ascii="標楷體" w:eastAsia="標楷體" w:hAnsi="標楷體" w:hint="eastAsia"/>
              </w:rPr>
              <w:t>期間，</w:t>
            </w:r>
            <w:proofErr w:type="gramEnd"/>
            <w:r w:rsidRPr="00220CD6">
              <w:rPr>
                <w:rFonts w:ascii="標楷體" w:eastAsia="標楷體" w:hAnsi="標楷體" w:hint="eastAsia"/>
              </w:rPr>
              <w:t>完成22個鄉(鎮、市、區)公所訪視，以強化基層鄉</w:t>
            </w:r>
            <w:r w:rsidR="005B0FA5" w:rsidRPr="00220CD6">
              <w:rPr>
                <w:rFonts w:ascii="標楷體" w:eastAsia="標楷體" w:hAnsi="標楷體" w:hint="eastAsia"/>
              </w:rPr>
              <w:t>(</w:t>
            </w:r>
            <w:r w:rsidRPr="00220CD6">
              <w:rPr>
                <w:rFonts w:ascii="標楷體" w:eastAsia="標楷體" w:hAnsi="標楷體" w:hint="eastAsia"/>
              </w:rPr>
              <w:t>鎮、市、區</w:t>
            </w:r>
            <w:r w:rsidR="005B0FA5" w:rsidRPr="00220CD6">
              <w:rPr>
                <w:rFonts w:ascii="標楷體" w:eastAsia="標楷體" w:hAnsi="標楷體" w:hint="eastAsia"/>
              </w:rPr>
              <w:t>)</w:t>
            </w:r>
            <w:proofErr w:type="gramStart"/>
            <w:r w:rsidRPr="00220CD6">
              <w:rPr>
                <w:rFonts w:ascii="標楷體" w:eastAsia="標楷體" w:hAnsi="標楷體" w:hint="eastAsia"/>
              </w:rPr>
              <w:t>公所災防業務</w:t>
            </w:r>
            <w:proofErr w:type="gramEnd"/>
            <w:r w:rsidRPr="00220CD6">
              <w:rPr>
                <w:rFonts w:ascii="標楷體" w:eastAsia="標楷體" w:hAnsi="標楷體" w:hint="eastAsia"/>
              </w:rPr>
              <w:t>推動及收容安置實務運作。</w:t>
            </w:r>
          </w:p>
          <w:p w:rsidR="007A291B" w:rsidRPr="00220CD6" w:rsidRDefault="007A291B" w:rsidP="00942AB6">
            <w:pPr>
              <w:pStyle w:val="a8"/>
              <w:numPr>
                <w:ilvl w:val="0"/>
                <w:numId w:val="25"/>
              </w:numPr>
              <w:spacing w:line="300" w:lineRule="exact"/>
              <w:ind w:leftChars="0"/>
              <w:jc w:val="both"/>
              <w:rPr>
                <w:rFonts w:ascii="標楷體" w:eastAsia="標楷體" w:hAnsi="標楷體"/>
              </w:rPr>
            </w:pPr>
            <w:r w:rsidRPr="00220CD6">
              <w:rPr>
                <w:rFonts w:ascii="標楷體" w:eastAsia="標楷體" w:hAnsi="標楷體" w:hint="eastAsia"/>
                <w:szCs w:val="24"/>
              </w:rPr>
              <w:t>規劃及督導相關部會、地方政府及民間團體辦理活動</w:t>
            </w:r>
            <w:r w:rsidRPr="00220CD6">
              <w:rPr>
                <w:rFonts w:ascii="標楷體" w:eastAsia="標楷體" w:hAnsi="標楷體" w:hint="eastAsia"/>
              </w:rPr>
              <w:t>：</w:t>
            </w:r>
          </w:p>
          <w:p w:rsidR="007A291B" w:rsidRPr="00220CD6" w:rsidRDefault="007A291B" w:rsidP="00942AB6">
            <w:pPr>
              <w:spacing w:line="300" w:lineRule="exact"/>
              <w:ind w:leftChars="189" w:left="454"/>
              <w:jc w:val="both"/>
              <w:rPr>
                <w:rFonts w:ascii="標楷體" w:eastAsia="標楷體" w:hAnsi="標楷體"/>
              </w:rPr>
            </w:pPr>
            <w:r w:rsidRPr="00220CD6">
              <w:rPr>
                <w:rFonts w:ascii="標楷體" w:eastAsia="標楷體" w:hAnsi="標楷體" w:hint="eastAsia"/>
              </w:rPr>
              <w:t>訂頒「111年國家防災日綱要計畫」，辦理國家防災日系列活動，以「平時勤演練，</w:t>
            </w:r>
            <w:proofErr w:type="gramStart"/>
            <w:r w:rsidRPr="00220CD6">
              <w:rPr>
                <w:rFonts w:ascii="標楷體" w:eastAsia="標楷體" w:hAnsi="標楷體" w:hint="eastAsia"/>
              </w:rPr>
              <w:t>臨震不</w:t>
            </w:r>
            <w:proofErr w:type="gramEnd"/>
            <w:r w:rsidRPr="00220CD6">
              <w:rPr>
                <w:rFonts w:ascii="標楷體" w:eastAsia="標楷體" w:hAnsi="標楷體" w:hint="eastAsia"/>
              </w:rPr>
              <w:t>慌張」為主軸，檢視政府部門、各級學校暨幼兒園、國營事業、公共事業、科學園區等機關組織之應變能力；另鼓勵企業持續推動賣場設置防災用品/食物專區，號召防災士參與國家防災日宣導活動。預計於111年9月21日9時21分辦理國家防災日演練。</w:t>
            </w:r>
          </w:p>
        </w:tc>
      </w:tr>
      <w:tr w:rsidR="007A291B" w:rsidRPr="00220CD6" w:rsidTr="0082089E">
        <w:tc>
          <w:tcPr>
            <w:tcW w:w="1951" w:type="dxa"/>
            <w:vMerge/>
          </w:tcPr>
          <w:p w:rsidR="007A291B" w:rsidRPr="00220CD6" w:rsidRDefault="007A291B" w:rsidP="00942AB6">
            <w:pPr>
              <w:spacing w:line="300" w:lineRule="exact"/>
              <w:ind w:leftChars="-20" w:left="-48"/>
              <w:jc w:val="both"/>
              <w:rPr>
                <w:rFonts w:ascii="標楷體" w:eastAsia="標楷體" w:hAnsi="標楷體" w:cs="Times New Roman"/>
              </w:rPr>
            </w:pPr>
          </w:p>
        </w:tc>
        <w:tc>
          <w:tcPr>
            <w:tcW w:w="2835" w:type="dxa"/>
          </w:tcPr>
          <w:p w:rsidR="007A291B" w:rsidRPr="00220CD6" w:rsidRDefault="007A291B" w:rsidP="00942AB6">
            <w:pPr>
              <w:pStyle w:val="a8"/>
              <w:numPr>
                <w:ilvl w:val="0"/>
                <w:numId w:val="57"/>
              </w:numPr>
              <w:spacing w:line="300" w:lineRule="exact"/>
              <w:ind w:leftChars="0"/>
              <w:jc w:val="both"/>
              <w:rPr>
                <w:rFonts w:ascii="標楷體" w:eastAsia="標楷體" w:hAnsi="標楷體" w:cs="新細明體"/>
                <w:kern w:val="0"/>
                <w:szCs w:val="24"/>
              </w:rPr>
            </w:pPr>
            <w:r w:rsidRPr="00220CD6">
              <w:rPr>
                <w:rFonts w:ascii="標楷體" w:eastAsia="標楷體" w:hAnsi="標楷體" w:cs="新細明體" w:hint="eastAsia"/>
                <w:kern w:val="0"/>
                <w:szCs w:val="24"/>
              </w:rPr>
              <w:t>國土</w:t>
            </w:r>
            <w:r w:rsidRPr="00220CD6">
              <w:rPr>
                <w:rFonts w:ascii="標楷體" w:eastAsia="標楷體" w:hAnsi="標楷體" w:hint="eastAsia"/>
                <w:kern w:val="0"/>
                <w:szCs w:val="24"/>
              </w:rPr>
              <w:t>安全</w:t>
            </w:r>
            <w:r w:rsidRPr="00220CD6">
              <w:rPr>
                <w:rFonts w:ascii="標楷體" w:eastAsia="標楷體" w:hAnsi="標楷體" w:cs="新細明體" w:hint="eastAsia"/>
                <w:kern w:val="0"/>
                <w:szCs w:val="24"/>
              </w:rPr>
              <w:t>規劃</w:t>
            </w:r>
          </w:p>
          <w:p w:rsidR="007A291B" w:rsidRPr="00220CD6" w:rsidRDefault="007A291B" w:rsidP="00942AB6">
            <w:pPr>
              <w:pStyle w:val="a8"/>
              <w:numPr>
                <w:ilvl w:val="0"/>
                <w:numId w:val="23"/>
              </w:numPr>
              <w:spacing w:line="300" w:lineRule="exact"/>
              <w:ind w:leftChars="0"/>
              <w:jc w:val="both"/>
              <w:rPr>
                <w:rFonts w:ascii="標楷體" w:eastAsia="標楷體" w:hAnsi="標楷體"/>
              </w:rPr>
            </w:pPr>
            <w:r w:rsidRPr="00220CD6">
              <w:rPr>
                <w:rFonts w:ascii="標楷體" w:eastAsia="標楷體" w:hAnsi="標楷體" w:hint="eastAsia"/>
              </w:rPr>
              <w:t>國土安全</w:t>
            </w:r>
            <w:r w:rsidR="00D23176">
              <w:rPr>
                <w:rFonts w:ascii="標楷體" w:eastAsia="標楷體" w:hAnsi="標楷體" w:hint="eastAsia"/>
              </w:rPr>
              <w:t>(</w:t>
            </w:r>
            <w:proofErr w:type="gramStart"/>
            <w:r w:rsidRPr="00220CD6">
              <w:rPr>
                <w:rFonts w:ascii="標楷體" w:eastAsia="標楷體" w:hAnsi="標楷體" w:hint="eastAsia"/>
              </w:rPr>
              <w:t>反恐</w:t>
            </w:r>
            <w:r w:rsidR="00D23176">
              <w:rPr>
                <w:rFonts w:ascii="標楷體" w:eastAsia="標楷體" w:hAnsi="標楷體" w:hint="eastAsia"/>
              </w:rPr>
              <w:t>)</w:t>
            </w:r>
            <w:proofErr w:type="gramEnd"/>
            <w:r w:rsidRPr="00220CD6">
              <w:rPr>
                <w:rFonts w:ascii="標楷體" w:eastAsia="標楷體" w:hAnsi="標楷體" w:hint="eastAsia"/>
              </w:rPr>
              <w:t>政策之</w:t>
            </w:r>
            <w:proofErr w:type="gramStart"/>
            <w:r w:rsidRPr="00220CD6">
              <w:rPr>
                <w:rFonts w:ascii="標楷體" w:eastAsia="標楷體" w:hAnsi="標楷體" w:hint="eastAsia"/>
              </w:rPr>
              <w:t>研</w:t>
            </w:r>
            <w:proofErr w:type="gramEnd"/>
            <w:r w:rsidRPr="00220CD6">
              <w:rPr>
                <w:rFonts w:ascii="標楷體" w:eastAsia="標楷體" w:hAnsi="標楷體" w:hint="eastAsia"/>
              </w:rPr>
              <w:t>議，業務計畫、工作計畫之核議與業務督導。</w:t>
            </w:r>
          </w:p>
          <w:p w:rsidR="007A291B" w:rsidRPr="00220CD6" w:rsidRDefault="007A291B" w:rsidP="00942AB6">
            <w:pPr>
              <w:pStyle w:val="a8"/>
              <w:numPr>
                <w:ilvl w:val="0"/>
                <w:numId w:val="23"/>
              </w:numPr>
              <w:spacing w:line="300" w:lineRule="exact"/>
              <w:ind w:leftChars="0"/>
              <w:jc w:val="both"/>
              <w:rPr>
                <w:rFonts w:ascii="標楷體" w:eastAsia="標楷體" w:hAnsi="標楷體"/>
              </w:rPr>
            </w:pPr>
            <w:r w:rsidRPr="00220CD6">
              <w:rPr>
                <w:rFonts w:ascii="標楷體" w:eastAsia="標楷體" w:hAnsi="標楷體" w:hint="eastAsia"/>
              </w:rPr>
              <w:t>國土安全</w:t>
            </w:r>
            <w:r w:rsidR="00D23176">
              <w:rPr>
                <w:rFonts w:ascii="標楷體" w:eastAsia="標楷體" w:hAnsi="標楷體" w:hint="eastAsia"/>
              </w:rPr>
              <w:t>(</w:t>
            </w:r>
            <w:proofErr w:type="gramStart"/>
            <w:r w:rsidRPr="00220CD6">
              <w:rPr>
                <w:rFonts w:ascii="標楷體" w:eastAsia="標楷體" w:hAnsi="標楷體" w:hint="eastAsia"/>
              </w:rPr>
              <w:t>反恐</w:t>
            </w:r>
            <w:r w:rsidR="00D23176">
              <w:rPr>
                <w:rFonts w:ascii="標楷體" w:eastAsia="標楷體" w:hAnsi="標楷體" w:hint="eastAsia"/>
              </w:rPr>
              <w:t>)</w:t>
            </w:r>
            <w:proofErr w:type="gramEnd"/>
            <w:r w:rsidRPr="00220CD6">
              <w:rPr>
                <w:rFonts w:ascii="標楷體" w:eastAsia="標楷體" w:hAnsi="標楷體" w:hint="eastAsia"/>
              </w:rPr>
              <w:t>情報協調與整合。</w:t>
            </w:r>
          </w:p>
          <w:p w:rsidR="007A291B" w:rsidRPr="00220CD6" w:rsidRDefault="007A291B" w:rsidP="00942AB6">
            <w:pPr>
              <w:pStyle w:val="a8"/>
              <w:numPr>
                <w:ilvl w:val="0"/>
                <w:numId w:val="23"/>
              </w:numPr>
              <w:spacing w:line="300" w:lineRule="exact"/>
              <w:ind w:leftChars="0"/>
              <w:jc w:val="both"/>
              <w:rPr>
                <w:rFonts w:ascii="標楷體" w:eastAsia="標楷體" w:hAnsi="標楷體"/>
              </w:rPr>
            </w:pPr>
            <w:r w:rsidRPr="00220CD6">
              <w:rPr>
                <w:rFonts w:ascii="標楷體" w:eastAsia="標楷體" w:hAnsi="標楷體" w:hint="eastAsia"/>
              </w:rPr>
              <w:t>督導辦理國土安全(</w:t>
            </w:r>
            <w:proofErr w:type="gramStart"/>
            <w:r w:rsidRPr="00220CD6">
              <w:rPr>
                <w:rFonts w:ascii="標楷體" w:eastAsia="標楷體" w:hAnsi="標楷體" w:hint="eastAsia"/>
              </w:rPr>
              <w:t>反恐)</w:t>
            </w:r>
            <w:proofErr w:type="gramEnd"/>
            <w:r w:rsidRPr="00220CD6">
              <w:rPr>
                <w:rFonts w:ascii="標楷體" w:eastAsia="標楷體" w:hAnsi="標楷體" w:hint="eastAsia"/>
              </w:rPr>
              <w:t>各項演習。</w:t>
            </w:r>
          </w:p>
          <w:p w:rsidR="007A291B" w:rsidRPr="00220CD6" w:rsidRDefault="007A291B" w:rsidP="00942AB6">
            <w:pPr>
              <w:pStyle w:val="a8"/>
              <w:numPr>
                <w:ilvl w:val="0"/>
                <w:numId w:val="23"/>
              </w:numPr>
              <w:spacing w:line="300" w:lineRule="exact"/>
              <w:ind w:leftChars="0"/>
              <w:jc w:val="both"/>
              <w:rPr>
                <w:rFonts w:ascii="標楷體" w:eastAsia="標楷體" w:hAnsi="標楷體"/>
              </w:rPr>
            </w:pPr>
            <w:r w:rsidRPr="00220CD6">
              <w:rPr>
                <w:rFonts w:ascii="標楷體" w:eastAsia="標楷體" w:hAnsi="標楷體" w:hint="eastAsia"/>
              </w:rPr>
              <w:t>推動國土安全(</w:t>
            </w:r>
            <w:proofErr w:type="gramStart"/>
            <w:r w:rsidRPr="00220CD6">
              <w:rPr>
                <w:rFonts w:ascii="標楷體" w:eastAsia="標楷體" w:hAnsi="標楷體" w:hint="eastAsia"/>
              </w:rPr>
              <w:t>反恐)</w:t>
            </w:r>
            <w:proofErr w:type="gramEnd"/>
            <w:r w:rsidRPr="00220CD6">
              <w:rPr>
                <w:rFonts w:ascii="標楷體" w:eastAsia="標楷體" w:hAnsi="標楷體" w:hint="eastAsia"/>
              </w:rPr>
              <w:t>國際交流合作。</w:t>
            </w:r>
          </w:p>
          <w:p w:rsidR="007A291B" w:rsidRPr="00220CD6" w:rsidRDefault="007A291B" w:rsidP="00942AB6">
            <w:pPr>
              <w:pStyle w:val="a8"/>
              <w:numPr>
                <w:ilvl w:val="0"/>
                <w:numId w:val="23"/>
              </w:numPr>
              <w:spacing w:line="300" w:lineRule="exact"/>
              <w:ind w:leftChars="0"/>
              <w:jc w:val="both"/>
              <w:rPr>
                <w:rFonts w:ascii="標楷體" w:eastAsia="標楷體" w:hAnsi="標楷體"/>
              </w:rPr>
            </w:pPr>
            <w:r w:rsidRPr="00220CD6">
              <w:rPr>
                <w:rFonts w:ascii="標楷體" w:eastAsia="標楷體" w:hAnsi="標楷體" w:hint="eastAsia"/>
              </w:rPr>
              <w:t>督導國土安全(</w:t>
            </w:r>
            <w:proofErr w:type="gramStart"/>
            <w:r w:rsidRPr="00220CD6">
              <w:rPr>
                <w:rFonts w:ascii="標楷體" w:eastAsia="標楷體" w:hAnsi="標楷體" w:hint="eastAsia"/>
              </w:rPr>
              <w:t>反恐)</w:t>
            </w:r>
            <w:proofErr w:type="gramEnd"/>
            <w:r w:rsidRPr="00220CD6">
              <w:rPr>
                <w:rFonts w:ascii="標楷體" w:eastAsia="標楷體" w:hAnsi="標楷體" w:hint="eastAsia"/>
              </w:rPr>
              <w:t>政策宣導、訓練及資源整備。</w:t>
            </w:r>
          </w:p>
          <w:p w:rsidR="007A291B" w:rsidRPr="00220CD6" w:rsidRDefault="007A291B" w:rsidP="00942AB6">
            <w:pPr>
              <w:pStyle w:val="a8"/>
              <w:numPr>
                <w:ilvl w:val="0"/>
                <w:numId w:val="23"/>
              </w:numPr>
              <w:spacing w:line="300" w:lineRule="exact"/>
              <w:ind w:leftChars="0"/>
              <w:jc w:val="both"/>
              <w:rPr>
                <w:rFonts w:ascii="標楷體" w:eastAsia="標楷體" w:hAnsi="標楷體"/>
              </w:rPr>
            </w:pPr>
            <w:r w:rsidRPr="00220CD6">
              <w:rPr>
                <w:rFonts w:ascii="標楷體" w:eastAsia="標楷體" w:hAnsi="標楷體" w:hint="eastAsia"/>
              </w:rPr>
              <w:t>我國緊急應變體系之相互結合運作及能量提升。</w:t>
            </w:r>
          </w:p>
          <w:p w:rsidR="007A291B" w:rsidRPr="00220CD6" w:rsidRDefault="007A291B" w:rsidP="00942AB6">
            <w:pPr>
              <w:pStyle w:val="a8"/>
              <w:numPr>
                <w:ilvl w:val="0"/>
                <w:numId w:val="23"/>
              </w:numPr>
              <w:spacing w:line="300" w:lineRule="exact"/>
              <w:ind w:leftChars="0"/>
              <w:jc w:val="both"/>
              <w:rPr>
                <w:rFonts w:ascii="標楷體" w:eastAsia="標楷體" w:hAnsi="標楷體" w:cs="新細明體"/>
                <w:kern w:val="0"/>
                <w:szCs w:val="24"/>
              </w:rPr>
            </w:pPr>
            <w:r w:rsidRPr="00220CD6">
              <w:rPr>
                <w:rFonts w:ascii="標楷體" w:eastAsia="標楷體" w:hAnsi="標楷體" w:hint="eastAsia"/>
              </w:rPr>
              <w:lastRenderedPageBreak/>
              <w:t>強化政府持續運作，落實國家關鍵</w:t>
            </w:r>
            <w:r w:rsidRPr="00220CD6">
              <w:rPr>
                <w:rFonts w:ascii="標楷體" w:eastAsia="標楷體" w:hAnsi="標楷體" w:cs="新細明體" w:hint="eastAsia"/>
                <w:kern w:val="0"/>
                <w:szCs w:val="24"/>
              </w:rPr>
              <w:t>基礎設施安全防護及風險評估。</w:t>
            </w:r>
          </w:p>
        </w:tc>
        <w:tc>
          <w:tcPr>
            <w:tcW w:w="5500" w:type="dxa"/>
          </w:tcPr>
          <w:p w:rsidR="007A291B" w:rsidRPr="00220CD6" w:rsidRDefault="007A291B" w:rsidP="00942AB6">
            <w:pPr>
              <w:widowControl/>
              <w:spacing w:line="300" w:lineRule="exact"/>
              <w:ind w:leftChars="-20" w:left="432" w:hangingChars="200" w:hanging="480"/>
              <w:jc w:val="both"/>
              <w:rPr>
                <w:rFonts w:ascii="標楷體" w:eastAsia="標楷體" w:hAnsi="標楷體" w:cs="Times New Roman"/>
                <w:szCs w:val="24"/>
              </w:rPr>
            </w:pPr>
            <w:r w:rsidRPr="00220CD6">
              <w:rPr>
                <w:rFonts w:ascii="標楷體" w:eastAsia="標楷體" w:hAnsi="標楷體" w:cs="新細明體" w:hint="eastAsia"/>
                <w:kern w:val="0"/>
                <w:szCs w:val="24"/>
              </w:rPr>
              <w:lastRenderedPageBreak/>
              <w:t>一、督導規劃國土安全架構制度與政策，並提供相關諮詢及政策建議：</w:t>
            </w:r>
            <w:r w:rsidRPr="00220CD6">
              <w:rPr>
                <w:rFonts w:ascii="標楷體" w:eastAsia="標楷體" w:hAnsi="標楷體" w:cs="Times New Roman" w:hint="eastAsia"/>
                <w:szCs w:val="24"/>
              </w:rPr>
              <w:t>111年1月5日召開「國土安全政策會報」，會中討論國土安全工作績效與業務報告、關鍵基礎設施防護應變機制、高風險化學品管理之精進作為與辦理情形及110年關鍵基礎設施防護演習執行報告等議題。</w:t>
            </w:r>
          </w:p>
          <w:p w:rsidR="007A291B" w:rsidRPr="00220CD6" w:rsidRDefault="007A291B" w:rsidP="00942AB6">
            <w:pPr>
              <w:widowControl/>
              <w:spacing w:line="300" w:lineRule="exact"/>
              <w:ind w:leftChars="-20" w:left="432" w:hangingChars="200" w:hanging="480"/>
              <w:jc w:val="both"/>
              <w:rPr>
                <w:rFonts w:ascii="標楷體" w:eastAsia="標楷體" w:hAnsi="標楷體" w:cs="Times New Roman"/>
                <w:szCs w:val="24"/>
              </w:rPr>
            </w:pPr>
            <w:r w:rsidRPr="00220CD6">
              <w:rPr>
                <w:rFonts w:ascii="標楷體" w:eastAsia="標楷體" w:hAnsi="標楷體" w:cs="Times New Roman" w:hint="eastAsia"/>
                <w:szCs w:val="24"/>
              </w:rPr>
              <w:t>二、加強行政與國安體系之支援及合作，</w:t>
            </w:r>
            <w:r w:rsidRPr="00220CD6">
              <w:rPr>
                <w:rFonts w:ascii="標楷體" w:eastAsia="標楷體" w:hAnsi="標楷體" w:hint="eastAsia"/>
              </w:rPr>
              <w:t>辦理事項</w:t>
            </w:r>
            <w:r w:rsidRPr="00220CD6">
              <w:rPr>
                <w:rFonts w:ascii="標楷體" w:eastAsia="標楷體" w:hAnsi="標楷體" w:cs="Times New Roman" w:hint="eastAsia"/>
                <w:szCs w:val="24"/>
              </w:rPr>
              <w:t>包括：</w:t>
            </w:r>
          </w:p>
          <w:p w:rsidR="007A291B" w:rsidRPr="00220CD6" w:rsidRDefault="007A291B" w:rsidP="00942AB6">
            <w:pPr>
              <w:widowControl/>
              <w:spacing w:line="300" w:lineRule="exact"/>
              <w:ind w:leftChars="-20" w:left="432" w:hangingChars="200" w:hanging="480"/>
              <w:jc w:val="both"/>
              <w:rPr>
                <w:rFonts w:ascii="標楷體" w:eastAsia="標楷體" w:hAnsi="標楷體" w:cs="Times New Roman"/>
                <w:szCs w:val="24"/>
              </w:rPr>
            </w:pPr>
            <w:r w:rsidRPr="00220CD6">
              <w:rPr>
                <w:rFonts w:ascii="標楷體" w:eastAsia="標楷體" w:hAnsi="標楷體" w:cs="Times New Roman" w:hint="eastAsia"/>
                <w:szCs w:val="24"/>
              </w:rPr>
              <w:t>(</w:t>
            </w:r>
            <w:proofErr w:type="gramStart"/>
            <w:r w:rsidRPr="00220CD6">
              <w:rPr>
                <w:rFonts w:ascii="標楷體" w:eastAsia="標楷體" w:hAnsi="標楷體" w:cs="Times New Roman" w:hint="eastAsia"/>
                <w:szCs w:val="24"/>
              </w:rPr>
              <w:t>一</w:t>
            </w:r>
            <w:proofErr w:type="gramEnd"/>
            <w:r w:rsidRPr="00220CD6">
              <w:rPr>
                <w:rFonts w:ascii="標楷體" w:eastAsia="標楷體" w:hAnsi="標楷體" w:cs="Times New Roman" w:hint="eastAsia"/>
                <w:szCs w:val="24"/>
              </w:rPr>
              <w:t>)</w:t>
            </w:r>
            <w:proofErr w:type="gramStart"/>
            <w:r w:rsidRPr="00220CD6">
              <w:rPr>
                <w:rFonts w:ascii="標楷體" w:eastAsia="標楷體" w:hAnsi="標楷體" w:cs="Times New Roman" w:hint="eastAsia"/>
                <w:szCs w:val="24"/>
              </w:rPr>
              <w:t>情資通報</w:t>
            </w:r>
            <w:proofErr w:type="gramEnd"/>
            <w:r w:rsidRPr="00220CD6">
              <w:rPr>
                <w:rFonts w:ascii="標楷體" w:eastAsia="標楷體" w:hAnsi="標楷體" w:cs="Times New Roman" w:hint="eastAsia"/>
                <w:szCs w:val="24"/>
              </w:rPr>
              <w:t>：111年1月至6月總計接獲國土安全通報事件計</w:t>
            </w:r>
            <w:r w:rsidRPr="00220CD6">
              <w:rPr>
                <w:rFonts w:ascii="標楷體" w:eastAsia="標楷體" w:hAnsi="標楷體" w:cs="Times New Roman"/>
                <w:szCs w:val="24"/>
              </w:rPr>
              <w:t>45</w:t>
            </w:r>
            <w:r w:rsidRPr="00220CD6">
              <w:rPr>
                <w:rFonts w:ascii="標楷體" w:eastAsia="標楷體" w:hAnsi="標楷體" w:cs="Times New Roman" w:hint="eastAsia"/>
                <w:szCs w:val="24"/>
              </w:rPr>
              <w:t>件，分別為恐怖活動</w:t>
            </w:r>
            <w:proofErr w:type="gramStart"/>
            <w:r w:rsidRPr="00220CD6">
              <w:rPr>
                <w:rFonts w:ascii="標楷體" w:eastAsia="標楷體" w:hAnsi="標楷體" w:cs="Times New Roman" w:hint="eastAsia"/>
                <w:szCs w:val="24"/>
              </w:rPr>
              <w:t>預警情資7件</w:t>
            </w:r>
            <w:proofErr w:type="gramEnd"/>
            <w:r w:rsidRPr="00220CD6">
              <w:rPr>
                <w:rFonts w:ascii="標楷體" w:eastAsia="標楷體" w:hAnsi="標楷體" w:cs="Times New Roman" w:hint="eastAsia"/>
                <w:szCs w:val="24"/>
              </w:rPr>
              <w:t>、</w:t>
            </w:r>
            <w:proofErr w:type="gramStart"/>
            <w:r w:rsidRPr="00220CD6">
              <w:rPr>
                <w:rFonts w:ascii="標楷體" w:eastAsia="標楷體" w:hAnsi="標楷體" w:cs="Times New Roman" w:hint="eastAsia"/>
                <w:szCs w:val="24"/>
              </w:rPr>
              <w:t>人為危</w:t>
            </w:r>
            <w:proofErr w:type="gramEnd"/>
            <w:r w:rsidRPr="00220CD6">
              <w:rPr>
                <w:rFonts w:ascii="標楷體" w:eastAsia="標楷體" w:hAnsi="標楷體" w:cs="Times New Roman" w:hint="eastAsia"/>
                <w:szCs w:val="24"/>
              </w:rPr>
              <w:t>安預警訊息1</w:t>
            </w:r>
            <w:r w:rsidRPr="00220CD6">
              <w:rPr>
                <w:rFonts w:ascii="標楷體" w:eastAsia="標楷體" w:hAnsi="標楷體" w:cs="Times New Roman"/>
                <w:szCs w:val="24"/>
              </w:rPr>
              <w:t>4</w:t>
            </w:r>
            <w:r w:rsidRPr="00220CD6">
              <w:rPr>
                <w:rFonts w:ascii="標楷體" w:eastAsia="標楷體" w:hAnsi="標楷體" w:cs="Times New Roman" w:hint="eastAsia"/>
                <w:szCs w:val="24"/>
              </w:rPr>
              <w:t>件、影響關鍵基礎設施核心功能持續24件，</w:t>
            </w:r>
            <w:proofErr w:type="gramStart"/>
            <w:r w:rsidRPr="00220CD6">
              <w:rPr>
                <w:rFonts w:ascii="標楷體" w:eastAsia="標楷體" w:hAnsi="標楷體" w:cs="Times New Roman" w:hint="eastAsia"/>
                <w:szCs w:val="24"/>
              </w:rPr>
              <w:t>以上均依規定</w:t>
            </w:r>
            <w:proofErr w:type="gramEnd"/>
            <w:r w:rsidRPr="00220CD6">
              <w:rPr>
                <w:rFonts w:ascii="標楷體" w:eastAsia="標楷體" w:hAnsi="標楷體" w:cs="Times New Roman" w:hint="eastAsia"/>
                <w:szCs w:val="24"/>
              </w:rPr>
              <w:t>通報並</w:t>
            </w:r>
            <w:proofErr w:type="gramStart"/>
            <w:r w:rsidRPr="00220CD6">
              <w:rPr>
                <w:rFonts w:ascii="標楷體" w:eastAsia="標楷體" w:hAnsi="標楷體" w:cs="Times New Roman" w:hint="eastAsia"/>
                <w:szCs w:val="24"/>
              </w:rPr>
              <w:t>妥慎應處</w:t>
            </w:r>
            <w:proofErr w:type="gramEnd"/>
            <w:r w:rsidRPr="00220CD6">
              <w:rPr>
                <w:rFonts w:ascii="標楷體" w:eastAsia="標楷體" w:hAnsi="標楷體" w:cs="Times New Roman" w:hint="eastAsia"/>
                <w:szCs w:val="24"/>
              </w:rPr>
              <w:t>。</w:t>
            </w:r>
          </w:p>
          <w:p w:rsidR="007A291B" w:rsidRPr="00220CD6" w:rsidRDefault="007A291B" w:rsidP="00942AB6">
            <w:pPr>
              <w:widowControl/>
              <w:spacing w:line="300" w:lineRule="exact"/>
              <w:ind w:leftChars="-20" w:left="432" w:hangingChars="200" w:hanging="480"/>
              <w:jc w:val="both"/>
              <w:rPr>
                <w:rFonts w:ascii="標楷體" w:eastAsia="標楷體" w:hAnsi="標楷體" w:cs="Times New Roman"/>
                <w:szCs w:val="24"/>
              </w:rPr>
            </w:pPr>
            <w:r w:rsidRPr="00220CD6">
              <w:rPr>
                <w:rFonts w:ascii="標楷體" w:eastAsia="標楷體" w:hAnsi="標楷體" w:cs="Times New Roman" w:hint="eastAsia"/>
                <w:szCs w:val="24"/>
              </w:rPr>
              <w:t>(二)</w:t>
            </w:r>
            <w:proofErr w:type="gramStart"/>
            <w:r w:rsidRPr="00220CD6">
              <w:rPr>
                <w:rFonts w:ascii="標楷體" w:eastAsia="標楷體" w:hAnsi="標楷體" w:cs="Times New Roman" w:hint="eastAsia"/>
                <w:szCs w:val="24"/>
              </w:rPr>
              <w:t>蒐</w:t>
            </w:r>
            <w:proofErr w:type="gramEnd"/>
            <w:r w:rsidRPr="00220CD6">
              <w:rPr>
                <w:rFonts w:ascii="標楷體" w:eastAsia="標楷體" w:hAnsi="標楷體" w:cs="Times New Roman" w:hint="eastAsia"/>
                <w:szCs w:val="24"/>
              </w:rPr>
              <w:t>整各部會國土安全相關數據與</w:t>
            </w:r>
            <w:proofErr w:type="gramStart"/>
            <w:r w:rsidRPr="00220CD6">
              <w:rPr>
                <w:rFonts w:ascii="標楷體" w:eastAsia="標楷體" w:hAnsi="標楷體" w:cs="Times New Roman" w:hint="eastAsia"/>
                <w:szCs w:val="24"/>
              </w:rPr>
              <w:t>國外情資以</w:t>
            </w:r>
            <w:proofErr w:type="gramEnd"/>
            <w:r w:rsidRPr="00220CD6">
              <w:rPr>
                <w:rFonts w:ascii="標楷體" w:eastAsia="標楷體" w:hAnsi="標楷體" w:cs="Times New Roman" w:hint="eastAsia"/>
                <w:szCs w:val="24"/>
              </w:rPr>
              <w:t>撰寫國土安全近況，分析國內重大危安及</w:t>
            </w:r>
            <w:proofErr w:type="gramStart"/>
            <w:r w:rsidRPr="00220CD6">
              <w:rPr>
                <w:rFonts w:ascii="標楷體" w:eastAsia="標楷體" w:hAnsi="標楷體" w:cs="Times New Roman" w:hint="eastAsia"/>
                <w:szCs w:val="24"/>
              </w:rPr>
              <w:t>國外反恐趨勢</w:t>
            </w:r>
            <w:proofErr w:type="gramEnd"/>
            <w:r w:rsidRPr="00220CD6">
              <w:rPr>
                <w:rFonts w:ascii="標楷體" w:eastAsia="標楷體" w:hAnsi="標楷體" w:cs="Times New Roman" w:hint="eastAsia"/>
                <w:szCs w:val="24"/>
              </w:rPr>
              <w:t>，作為我國</w:t>
            </w:r>
            <w:proofErr w:type="gramStart"/>
            <w:r w:rsidRPr="00220CD6">
              <w:rPr>
                <w:rFonts w:ascii="標楷體" w:eastAsia="標楷體" w:hAnsi="標楷體" w:cs="Times New Roman" w:hint="eastAsia"/>
                <w:szCs w:val="24"/>
              </w:rPr>
              <w:t>反恐施政</w:t>
            </w:r>
            <w:proofErr w:type="gramEnd"/>
            <w:r w:rsidRPr="00220CD6">
              <w:rPr>
                <w:rFonts w:ascii="標楷體" w:eastAsia="標楷體" w:hAnsi="標楷體" w:cs="Times New Roman" w:hint="eastAsia"/>
                <w:szCs w:val="24"/>
              </w:rPr>
              <w:t>措施之參考。</w:t>
            </w:r>
          </w:p>
          <w:p w:rsidR="007A291B" w:rsidRPr="00220CD6" w:rsidRDefault="007A291B" w:rsidP="00942AB6">
            <w:pPr>
              <w:widowControl/>
              <w:spacing w:line="300" w:lineRule="exact"/>
              <w:ind w:leftChars="-10" w:left="456" w:hangingChars="200" w:hanging="480"/>
              <w:jc w:val="both"/>
              <w:rPr>
                <w:rFonts w:ascii="標楷體" w:eastAsia="標楷體" w:hAnsi="標楷體" w:cs="Times New Roman"/>
                <w:szCs w:val="24"/>
              </w:rPr>
            </w:pPr>
            <w:r w:rsidRPr="00220CD6">
              <w:rPr>
                <w:rFonts w:ascii="標楷體" w:eastAsia="標楷體" w:hAnsi="標楷體" w:cs="Times New Roman" w:hint="eastAsia"/>
                <w:szCs w:val="24"/>
              </w:rPr>
              <w:lastRenderedPageBreak/>
              <w:t>三、積極參與國際組織及決議之作為，深化國內外國土安全</w:t>
            </w:r>
            <w:proofErr w:type="gramStart"/>
            <w:r w:rsidRPr="00220CD6">
              <w:rPr>
                <w:rFonts w:ascii="標楷體" w:eastAsia="標楷體" w:hAnsi="標楷體" w:cs="Times New Roman" w:hint="eastAsia"/>
                <w:szCs w:val="24"/>
              </w:rPr>
              <w:t>與反恐之</w:t>
            </w:r>
            <w:proofErr w:type="gramEnd"/>
            <w:r w:rsidRPr="00220CD6">
              <w:rPr>
                <w:rFonts w:ascii="標楷體" w:eastAsia="標楷體" w:hAnsi="標楷體" w:cs="Times New Roman" w:hint="eastAsia"/>
                <w:szCs w:val="24"/>
              </w:rPr>
              <w:t>對話及合作，辦理事項包括：</w:t>
            </w:r>
          </w:p>
          <w:p w:rsidR="007A291B" w:rsidRPr="00220CD6" w:rsidRDefault="007A291B" w:rsidP="00942AB6">
            <w:pPr>
              <w:widowControl/>
              <w:kinsoku w:val="0"/>
              <w:spacing w:line="300" w:lineRule="exact"/>
              <w:ind w:leftChars="-20" w:left="432" w:hangingChars="200" w:hanging="480"/>
              <w:jc w:val="both"/>
              <w:rPr>
                <w:rFonts w:ascii="標楷體" w:eastAsia="標楷體" w:hAnsi="標楷體" w:cs="Times New Roman"/>
                <w:szCs w:val="24"/>
              </w:rPr>
            </w:pPr>
            <w:r w:rsidRPr="00220CD6">
              <w:rPr>
                <w:rFonts w:ascii="標楷體" w:eastAsia="標楷體" w:hAnsi="標楷體" w:cs="Times New Roman" w:hint="eastAsia"/>
                <w:szCs w:val="24"/>
              </w:rPr>
              <w:t>(</w:t>
            </w:r>
            <w:proofErr w:type="gramStart"/>
            <w:r w:rsidRPr="00220CD6">
              <w:rPr>
                <w:rFonts w:ascii="標楷體" w:eastAsia="標楷體" w:hAnsi="標楷體" w:cs="Times New Roman" w:hint="eastAsia"/>
                <w:szCs w:val="24"/>
              </w:rPr>
              <w:t>一</w:t>
            </w:r>
            <w:proofErr w:type="gramEnd"/>
            <w:r w:rsidRPr="00220CD6">
              <w:rPr>
                <w:rFonts w:ascii="標楷體" w:eastAsia="標楷體" w:hAnsi="標楷體" w:cs="Times New Roman" w:hint="eastAsia"/>
                <w:szCs w:val="24"/>
              </w:rPr>
              <w:t>)111年1月13、14日出席經濟部國貿局劉副局長志宏及美國國務院反擴散局「生化及飛彈反擴散處」(Office of Missile, Biological, Chemical Nonproliferation, MBC)處長Pamela Durham女士共同主持「第15屆</w:t>
            </w:r>
            <w:proofErr w:type="gramStart"/>
            <w:r w:rsidRPr="00220CD6">
              <w:rPr>
                <w:rFonts w:ascii="標楷體" w:eastAsia="標楷體" w:hAnsi="標楷體" w:cs="Times New Roman" w:hint="eastAsia"/>
                <w:szCs w:val="24"/>
              </w:rPr>
              <w:t>臺</w:t>
            </w:r>
            <w:proofErr w:type="gramEnd"/>
            <w:r w:rsidRPr="00220CD6">
              <w:rPr>
                <w:rFonts w:ascii="標楷體" w:eastAsia="標楷體" w:hAnsi="標楷體" w:cs="Times New Roman" w:hint="eastAsia"/>
                <w:szCs w:val="24"/>
              </w:rPr>
              <w:t>美出口管制會談」，雙方就簽審更新與提問、發證前與裝運後稽查、無形技術移轉及多邊出口管制等議題交換意見。</w:t>
            </w:r>
          </w:p>
          <w:p w:rsidR="007A291B" w:rsidRPr="00220CD6" w:rsidRDefault="007A291B" w:rsidP="00942AB6">
            <w:pPr>
              <w:widowControl/>
              <w:kinsoku w:val="0"/>
              <w:spacing w:line="300" w:lineRule="exact"/>
              <w:ind w:leftChars="-20" w:left="432" w:hangingChars="200" w:hanging="480"/>
              <w:jc w:val="both"/>
              <w:rPr>
                <w:rFonts w:ascii="標楷體" w:eastAsia="標楷體" w:hAnsi="標楷體" w:cs="Times New Roman"/>
                <w:szCs w:val="24"/>
              </w:rPr>
            </w:pPr>
            <w:r w:rsidRPr="00220CD6">
              <w:rPr>
                <w:rFonts w:ascii="標楷體" w:eastAsia="標楷體" w:hAnsi="標楷體" w:cs="Times New Roman" w:hint="eastAsia"/>
                <w:szCs w:val="24"/>
              </w:rPr>
              <w:t>(二)111年2月9日函復日本臺灣交流協會</w:t>
            </w:r>
            <w:proofErr w:type="gramStart"/>
            <w:r w:rsidRPr="00220CD6">
              <w:rPr>
                <w:rFonts w:ascii="標楷體" w:eastAsia="標楷體" w:hAnsi="標楷體" w:cs="Times New Roman" w:hint="eastAsia"/>
                <w:szCs w:val="24"/>
              </w:rPr>
              <w:t>有關恐攻情勢</w:t>
            </w:r>
            <w:proofErr w:type="gramEnd"/>
            <w:r w:rsidRPr="00220CD6">
              <w:rPr>
                <w:rFonts w:ascii="標楷體" w:eastAsia="標楷體" w:hAnsi="標楷體" w:cs="Times New Roman" w:hint="eastAsia"/>
                <w:szCs w:val="24"/>
              </w:rPr>
              <w:t>與對策之調查，後續持續強化</w:t>
            </w:r>
            <w:proofErr w:type="gramStart"/>
            <w:r w:rsidRPr="00220CD6">
              <w:rPr>
                <w:rFonts w:ascii="標楷體" w:eastAsia="標楷體" w:hAnsi="標楷體" w:cs="Times New Roman" w:hint="eastAsia"/>
                <w:szCs w:val="24"/>
              </w:rPr>
              <w:t>臺</w:t>
            </w:r>
            <w:proofErr w:type="gramEnd"/>
            <w:r w:rsidRPr="00220CD6">
              <w:rPr>
                <w:rFonts w:ascii="標楷體" w:eastAsia="標楷體" w:hAnsi="標楷體" w:cs="Times New Roman" w:hint="eastAsia"/>
                <w:szCs w:val="24"/>
              </w:rPr>
              <w:t>日</w:t>
            </w:r>
            <w:proofErr w:type="gramStart"/>
            <w:r w:rsidRPr="00220CD6">
              <w:rPr>
                <w:rFonts w:ascii="標楷體" w:eastAsia="標楷體" w:hAnsi="標楷體" w:cs="Times New Roman" w:hint="eastAsia"/>
                <w:szCs w:val="24"/>
              </w:rPr>
              <w:t>反恐及</w:t>
            </w:r>
            <w:proofErr w:type="gramEnd"/>
            <w:r w:rsidRPr="00220CD6">
              <w:rPr>
                <w:rFonts w:ascii="標楷體" w:eastAsia="標楷體" w:hAnsi="標楷體" w:cs="Times New Roman" w:hint="eastAsia"/>
                <w:szCs w:val="24"/>
              </w:rPr>
              <w:t>關鍵基礎設施安全防護之交流</w:t>
            </w:r>
            <w:r w:rsidRPr="00220CD6">
              <w:rPr>
                <w:rFonts w:ascii="標楷體" w:eastAsia="標楷體" w:hAnsi="標楷體" w:cs="Times New Roman"/>
                <w:kern w:val="0"/>
                <w:szCs w:val="24"/>
              </w:rPr>
              <w:t>。</w:t>
            </w:r>
          </w:p>
          <w:p w:rsidR="007A291B" w:rsidRPr="00220CD6" w:rsidRDefault="007A291B" w:rsidP="00942AB6">
            <w:pPr>
              <w:widowControl/>
              <w:kinsoku w:val="0"/>
              <w:spacing w:line="300" w:lineRule="exact"/>
              <w:ind w:leftChars="-20" w:left="432" w:hangingChars="200" w:hanging="480"/>
              <w:jc w:val="both"/>
              <w:rPr>
                <w:rFonts w:ascii="標楷體" w:eastAsia="標楷體" w:hAnsi="標楷體" w:cs="Times New Roman"/>
                <w:szCs w:val="24"/>
              </w:rPr>
            </w:pPr>
            <w:r w:rsidRPr="00220CD6">
              <w:rPr>
                <w:rFonts w:ascii="標楷體" w:eastAsia="標楷體" w:hAnsi="標楷體" w:cs="Times New Roman" w:hint="eastAsia"/>
                <w:szCs w:val="24"/>
              </w:rPr>
              <w:t>(三)111年4月12日參加本院洗錢防制辦公室辦理之第4次亞太防制洗錢組織</w:t>
            </w:r>
            <w:r w:rsidR="00F32223" w:rsidRPr="00220CD6">
              <w:rPr>
                <w:rFonts w:ascii="標楷體" w:eastAsia="標楷體" w:hAnsi="標楷體" w:cs="Times New Roman" w:hint="eastAsia"/>
                <w:szCs w:val="24"/>
              </w:rPr>
              <w:t>(</w:t>
            </w:r>
            <w:r w:rsidRPr="00220CD6">
              <w:rPr>
                <w:rFonts w:ascii="標楷體" w:eastAsia="標楷體" w:hAnsi="標楷體" w:cs="Times New Roman" w:hint="eastAsia"/>
                <w:szCs w:val="24"/>
              </w:rPr>
              <w:t>Asia/Pacific Group on Money Laundering</w:t>
            </w:r>
            <w:r w:rsidR="00F32223" w:rsidRPr="00220CD6">
              <w:rPr>
                <w:rFonts w:ascii="標楷體" w:eastAsia="標楷體" w:hAnsi="標楷體" w:cs="Times New Roman" w:hint="eastAsia"/>
                <w:szCs w:val="24"/>
              </w:rPr>
              <w:t>)</w:t>
            </w:r>
            <w:r w:rsidRPr="00220CD6">
              <w:rPr>
                <w:rFonts w:ascii="標楷體" w:eastAsia="標楷體" w:hAnsi="標楷體" w:cs="Times New Roman" w:hint="eastAsia"/>
                <w:szCs w:val="24"/>
              </w:rPr>
              <w:t>第3輪相互評鑑缺失改善會議，檢視業管機關缺失改善進度及討論精進作為。</w:t>
            </w:r>
          </w:p>
          <w:p w:rsidR="007A291B" w:rsidRPr="00220CD6" w:rsidRDefault="007A291B" w:rsidP="00942AB6">
            <w:pPr>
              <w:widowControl/>
              <w:kinsoku w:val="0"/>
              <w:spacing w:line="300" w:lineRule="exact"/>
              <w:ind w:leftChars="-20" w:left="432" w:hangingChars="200" w:hanging="480"/>
              <w:jc w:val="both"/>
              <w:rPr>
                <w:rFonts w:ascii="標楷體" w:eastAsia="標楷體" w:hAnsi="標楷體" w:cs="Times New Roman"/>
                <w:szCs w:val="24"/>
              </w:rPr>
            </w:pPr>
            <w:r w:rsidRPr="00220CD6">
              <w:rPr>
                <w:rFonts w:ascii="標楷體" w:eastAsia="標楷體" w:hAnsi="標楷體" w:cs="Times New Roman" w:hint="eastAsia"/>
                <w:szCs w:val="24"/>
              </w:rPr>
              <w:t>(四)111年4月26日參加外交部</w:t>
            </w:r>
            <w:proofErr w:type="gramStart"/>
            <w:r w:rsidRPr="00220CD6">
              <w:rPr>
                <w:rFonts w:ascii="標楷體" w:eastAsia="標楷體" w:hAnsi="標楷體" w:cs="Times New Roman" w:hint="eastAsia"/>
                <w:szCs w:val="24"/>
              </w:rPr>
              <w:t>研</w:t>
            </w:r>
            <w:proofErr w:type="gramEnd"/>
            <w:r w:rsidRPr="00220CD6">
              <w:rPr>
                <w:rFonts w:ascii="標楷體" w:eastAsia="標楷體" w:hAnsi="標楷體" w:cs="Times New Roman" w:hint="eastAsia"/>
                <w:szCs w:val="24"/>
              </w:rPr>
              <w:t>商調整我對「新南向政策」目標國及俄羅斯簽證待遇會議，</w:t>
            </w:r>
            <w:proofErr w:type="gramStart"/>
            <w:r w:rsidRPr="00220CD6">
              <w:rPr>
                <w:rFonts w:ascii="標楷體" w:eastAsia="標楷體" w:hAnsi="標楷體" w:cs="Times New Roman" w:hint="eastAsia"/>
                <w:szCs w:val="24"/>
              </w:rPr>
              <w:t>研</w:t>
            </w:r>
            <w:proofErr w:type="gramEnd"/>
            <w:r w:rsidRPr="00220CD6">
              <w:rPr>
                <w:rFonts w:ascii="標楷體" w:eastAsia="標楷體" w:hAnsi="標楷體" w:cs="Times New Roman" w:hint="eastAsia"/>
                <w:szCs w:val="24"/>
              </w:rPr>
              <w:t>議兼顧外交政策、衛生防疫、產業振興、國境管理及社會安全之措施。</w:t>
            </w:r>
          </w:p>
          <w:p w:rsidR="007A291B" w:rsidRPr="00220CD6" w:rsidRDefault="007A291B" w:rsidP="00942AB6">
            <w:pPr>
              <w:widowControl/>
              <w:kinsoku w:val="0"/>
              <w:spacing w:line="300" w:lineRule="exact"/>
              <w:ind w:leftChars="-20" w:left="432" w:hangingChars="200" w:hanging="480"/>
              <w:jc w:val="both"/>
              <w:rPr>
                <w:rFonts w:ascii="標楷體" w:eastAsia="標楷體" w:hAnsi="標楷體" w:cs="Times New Roman"/>
                <w:szCs w:val="24"/>
              </w:rPr>
            </w:pPr>
            <w:r w:rsidRPr="00220CD6">
              <w:rPr>
                <w:rFonts w:ascii="標楷體" w:eastAsia="標楷體" w:hAnsi="標楷體" w:cs="Times New Roman" w:hint="eastAsia"/>
                <w:szCs w:val="24"/>
              </w:rPr>
              <w:t>(五)111年5月18</w:t>
            </w:r>
            <w:r w:rsidR="00CB5C6B">
              <w:rPr>
                <w:rFonts w:ascii="標楷體" w:eastAsia="標楷體" w:hAnsi="標楷體" w:cs="Times New Roman" w:hint="eastAsia"/>
                <w:szCs w:val="24"/>
              </w:rPr>
              <w:t>日</w:t>
            </w:r>
            <w:r w:rsidRPr="00220CD6">
              <w:rPr>
                <w:rFonts w:ascii="標楷體" w:eastAsia="標楷體" w:hAnsi="標楷體" w:cs="Times New Roman" w:hint="eastAsia"/>
                <w:szCs w:val="24"/>
              </w:rPr>
              <w:t>至20日出席「2022年新加坡國際國土安全展」，與出席國家就公共與國家安全之挑戰、藥品安全之挑戰、疏散危機管理及自殺炸彈客等議題交換意見。</w:t>
            </w:r>
          </w:p>
          <w:p w:rsidR="007A291B" w:rsidRPr="00220CD6" w:rsidRDefault="007A291B" w:rsidP="00942AB6">
            <w:pPr>
              <w:widowControl/>
              <w:kinsoku w:val="0"/>
              <w:spacing w:line="300" w:lineRule="exact"/>
              <w:ind w:leftChars="-20" w:left="432" w:hangingChars="200" w:hanging="480"/>
              <w:jc w:val="both"/>
              <w:rPr>
                <w:rFonts w:ascii="標楷體" w:eastAsia="標楷體" w:hAnsi="標楷體" w:cs="Times New Roman"/>
                <w:szCs w:val="24"/>
              </w:rPr>
            </w:pPr>
            <w:r w:rsidRPr="00220CD6">
              <w:rPr>
                <w:rFonts w:ascii="標楷體" w:eastAsia="標楷體" w:hAnsi="標楷體" w:cs="Times New Roman" w:hint="eastAsia"/>
                <w:szCs w:val="24"/>
              </w:rPr>
              <w:t>(六)111年5月美國續指定我國為「免簽證計畫」</w:t>
            </w:r>
            <w:r w:rsidR="00F32223" w:rsidRPr="00220CD6">
              <w:rPr>
                <w:rFonts w:ascii="標楷體" w:eastAsia="標楷體" w:hAnsi="標楷體" w:cs="Times New Roman" w:hint="eastAsia"/>
                <w:szCs w:val="24"/>
              </w:rPr>
              <w:t>(</w:t>
            </w:r>
            <w:r w:rsidRPr="00220CD6">
              <w:rPr>
                <w:rFonts w:ascii="標楷體" w:eastAsia="標楷體" w:hAnsi="標楷體" w:cs="Times New Roman" w:hint="eastAsia"/>
                <w:szCs w:val="24"/>
              </w:rPr>
              <w:t>Visa Waiver</w:t>
            </w:r>
            <w:r w:rsidR="004345CC">
              <w:rPr>
                <w:rFonts w:ascii="標楷體" w:eastAsia="標楷體" w:hAnsi="標楷體" w:cs="Times New Roman" w:hint="eastAsia"/>
                <w:szCs w:val="24"/>
              </w:rPr>
              <w:t xml:space="preserve"> </w:t>
            </w:r>
            <w:proofErr w:type="spellStart"/>
            <w:r w:rsidR="004345CC">
              <w:rPr>
                <w:rFonts w:ascii="標楷體" w:eastAsia="標楷體" w:hAnsi="標楷體" w:cs="Times New Roman" w:hint="eastAsia"/>
                <w:szCs w:val="24"/>
              </w:rPr>
              <w:t>Program,</w:t>
            </w:r>
            <w:r w:rsidRPr="00220CD6">
              <w:rPr>
                <w:rFonts w:ascii="標楷體" w:eastAsia="標楷體" w:hAnsi="標楷體" w:cs="Times New Roman" w:hint="eastAsia"/>
                <w:szCs w:val="24"/>
              </w:rPr>
              <w:t>VWP</w:t>
            </w:r>
            <w:proofErr w:type="spellEnd"/>
            <w:r w:rsidR="00CB5C6B">
              <w:rPr>
                <w:rFonts w:ascii="標楷體" w:eastAsia="標楷體" w:hAnsi="標楷體" w:cs="Times New Roman" w:hint="eastAsia"/>
                <w:szCs w:val="24"/>
              </w:rPr>
              <w:t>)</w:t>
            </w:r>
            <w:r w:rsidRPr="00220CD6">
              <w:rPr>
                <w:rFonts w:ascii="標楷體" w:eastAsia="標楷體" w:hAnsi="標楷體" w:cs="Times New Roman" w:hint="eastAsia"/>
                <w:szCs w:val="24"/>
              </w:rPr>
              <w:t>成員，係</w:t>
            </w:r>
            <w:proofErr w:type="gramStart"/>
            <w:r w:rsidRPr="00220CD6">
              <w:rPr>
                <w:rFonts w:ascii="標楷體" w:eastAsia="標楷體" w:hAnsi="標楷體" w:cs="Times New Roman" w:hint="eastAsia"/>
                <w:szCs w:val="24"/>
              </w:rPr>
              <w:t>臺</w:t>
            </w:r>
            <w:proofErr w:type="gramEnd"/>
            <w:r w:rsidRPr="00220CD6">
              <w:rPr>
                <w:rFonts w:ascii="標楷體" w:eastAsia="標楷體" w:hAnsi="標楷體" w:cs="Times New Roman" w:hint="eastAsia"/>
                <w:szCs w:val="24"/>
              </w:rPr>
              <w:t>美間有效資訊交換機制及堅實夥伴關係之成果，展現美方對我低旅遊風險之肯定。</w:t>
            </w:r>
          </w:p>
          <w:p w:rsidR="007A291B" w:rsidRPr="00220CD6" w:rsidRDefault="007A291B" w:rsidP="00942AB6">
            <w:pPr>
              <w:widowControl/>
              <w:kinsoku w:val="0"/>
              <w:spacing w:line="300" w:lineRule="exact"/>
              <w:ind w:leftChars="-20" w:left="432" w:hangingChars="200" w:hanging="480"/>
              <w:jc w:val="both"/>
              <w:rPr>
                <w:rFonts w:ascii="標楷體" w:eastAsia="標楷體" w:hAnsi="標楷體" w:cs="Times New Roman"/>
                <w:szCs w:val="24"/>
              </w:rPr>
            </w:pPr>
            <w:r w:rsidRPr="00220CD6">
              <w:rPr>
                <w:rFonts w:ascii="標楷體" w:eastAsia="標楷體" w:hAnsi="標楷體" w:cs="Times New Roman" w:hint="eastAsia"/>
                <w:szCs w:val="24"/>
              </w:rPr>
              <w:t>四、整合</w:t>
            </w:r>
            <w:proofErr w:type="gramStart"/>
            <w:r w:rsidRPr="00220CD6">
              <w:rPr>
                <w:rFonts w:ascii="標楷體" w:eastAsia="標楷體" w:hAnsi="標楷體" w:cs="Times New Roman" w:hint="eastAsia"/>
                <w:szCs w:val="24"/>
              </w:rPr>
              <w:t>國內反恐相關</w:t>
            </w:r>
            <w:proofErr w:type="gramEnd"/>
            <w:r w:rsidRPr="00220CD6">
              <w:rPr>
                <w:rFonts w:ascii="標楷體" w:eastAsia="標楷體" w:hAnsi="標楷體" w:cs="Times New Roman" w:hint="eastAsia"/>
                <w:szCs w:val="24"/>
              </w:rPr>
              <w:t>資源及設備，確保我國國土安全各項業務順利推展，</w:t>
            </w:r>
            <w:r w:rsidRPr="00220CD6">
              <w:rPr>
                <w:rFonts w:ascii="標楷體" w:eastAsia="標楷體" w:hAnsi="標楷體" w:hint="eastAsia"/>
              </w:rPr>
              <w:t>辦理事項</w:t>
            </w:r>
            <w:r w:rsidRPr="00220CD6">
              <w:rPr>
                <w:rFonts w:ascii="標楷體" w:eastAsia="標楷體" w:hAnsi="標楷體" w:cs="Times New Roman" w:hint="eastAsia"/>
                <w:szCs w:val="24"/>
              </w:rPr>
              <w:t>包括：</w:t>
            </w:r>
          </w:p>
          <w:p w:rsidR="007A291B" w:rsidRPr="00220CD6" w:rsidRDefault="007A291B" w:rsidP="00942AB6">
            <w:pPr>
              <w:widowControl/>
              <w:kinsoku w:val="0"/>
              <w:spacing w:line="300" w:lineRule="exact"/>
              <w:ind w:leftChars="-20" w:left="432" w:hangingChars="200" w:hanging="480"/>
              <w:jc w:val="both"/>
              <w:rPr>
                <w:rFonts w:ascii="標楷體" w:eastAsia="標楷體" w:hAnsi="標楷體"/>
              </w:rPr>
            </w:pPr>
            <w:r w:rsidRPr="00220CD6">
              <w:rPr>
                <w:rFonts w:ascii="標楷體" w:eastAsia="標楷體" w:hAnsi="標楷體" w:cs="Times New Roman" w:hint="eastAsia"/>
                <w:szCs w:val="24"/>
              </w:rPr>
              <w:t>(</w:t>
            </w:r>
            <w:proofErr w:type="gramStart"/>
            <w:r w:rsidRPr="00220CD6">
              <w:rPr>
                <w:rFonts w:ascii="標楷體" w:eastAsia="標楷體" w:hAnsi="標楷體" w:cs="Times New Roman" w:hint="eastAsia"/>
                <w:szCs w:val="24"/>
              </w:rPr>
              <w:t>一</w:t>
            </w:r>
            <w:proofErr w:type="gramEnd"/>
            <w:r w:rsidRPr="00220CD6">
              <w:rPr>
                <w:rFonts w:ascii="標楷體" w:eastAsia="標楷體" w:hAnsi="標楷體" w:cs="Times New Roman" w:hint="eastAsia"/>
                <w:szCs w:val="24"/>
              </w:rPr>
              <w:t>)</w:t>
            </w:r>
            <w:r w:rsidRPr="00220CD6">
              <w:rPr>
                <w:rFonts w:ascii="標楷體" w:eastAsia="標楷體" w:hAnsi="標楷體" w:hint="eastAsia"/>
              </w:rPr>
              <w:t>11</w:t>
            </w:r>
            <w:r w:rsidRPr="00220CD6">
              <w:rPr>
                <w:rFonts w:ascii="標楷體" w:eastAsia="標楷體" w:hAnsi="標楷體"/>
              </w:rPr>
              <w:t>1</w:t>
            </w:r>
            <w:r w:rsidRPr="00220CD6">
              <w:rPr>
                <w:rFonts w:ascii="標楷體" w:eastAsia="標楷體" w:hAnsi="標楷體" w:hint="eastAsia"/>
              </w:rPr>
              <w:t>年3月31日邀集關鍵基礎設施相關人員於松山機場觀摩</w:t>
            </w:r>
            <w:proofErr w:type="gramStart"/>
            <w:r w:rsidRPr="00220CD6">
              <w:rPr>
                <w:rFonts w:ascii="標楷體" w:eastAsia="標楷體" w:hAnsi="標楷體" w:hint="eastAsia"/>
              </w:rPr>
              <w:t>無人機防制</w:t>
            </w:r>
            <w:proofErr w:type="gramEnd"/>
            <w:r w:rsidRPr="00220CD6">
              <w:rPr>
                <w:rFonts w:ascii="標楷體" w:eastAsia="標楷體" w:hAnsi="標楷體" w:hint="eastAsia"/>
              </w:rPr>
              <w:t>系統、查緝及裁罰流程，提升各設施安全防護量能。</w:t>
            </w:r>
          </w:p>
          <w:p w:rsidR="007A291B" w:rsidRPr="00220CD6" w:rsidRDefault="007A291B" w:rsidP="00942AB6">
            <w:pPr>
              <w:widowControl/>
              <w:kinsoku w:val="0"/>
              <w:spacing w:line="300" w:lineRule="exact"/>
              <w:ind w:leftChars="-20" w:left="432" w:hangingChars="200" w:hanging="480"/>
              <w:jc w:val="both"/>
              <w:rPr>
                <w:rFonts w:ascii="標楷體" w:eastAsia="標楷體" w:hAnsi="標楷體" w:cs="Times New Roman"/>
                <w:szCs w:val="24"/>
              </w:rPr>
            </w:pPr>
            <w:r w:rsidRPr="00220CD6">
              <w:rPr>
                <w:rFonts w:ascii="標楷體" w:eastAsia="標楷體" w:hAnsi="標楷體" w:cs="Times New Roman" w:hint="eastAsia"/>
                <w:szCs w:val="24"/>
              </w:rPr>
              <w:t>(二)</w:t>
            </w:r>
            <w:r w:rsidRPr="00220CD6">
              <w:rPr>
                <w:rFonts w:ascii="標楷體" w:eastAsia="標楷體" w:hAnsi="標楷體" w:hint="eastAsia"/>
              </w:rPr>
              <w:t>111年5月16日召開111年「聯安專案」工作協調會議，邀集</w:t>
            </w:r>
            <w:proofErr w:type="gramStart"/>
            <w:r w:rsidRPr="00220CD6">
              <w:rPr>
                <w:rFonts w:ascii="標楷體" w:eastAsia="標楷體" w:hAnsi="標楷體" w:hint="eastAsia"/>
              </w:rPr>
              <w:t>反恐特</w:t>
            </w:r>
            <w:proofErr w:type="gramEnd"/>
            <w:r w:rsidRPr="00220CD6">
              <w:rPr>
                <w:rFonts w:ascii="標楷體" w:eastAsia="標楷體" w:hAnsi="標楷體" w:hint="eastAsia"/>
              </w:rPr>
              <w:t>勤部隊、國安單位</w:t>
            </w:r>
            <w:proofErr w:type="gramStart"/>
            <w:r w:rsidRPr="00220CD6">
              <w:rPr>
                <w:rFonts w:ascii="標楷體" w:eastAsia="標楷體" w:hAnsi="標楷體" w:hint="eastAsia"/>
              </w:rPr>
              <w:t>暨反恐</w:t>
            </w:r>
            <w:proofErr w:type="gramEnd"/>
            <w:r w:rsidRPr="00220CD6">
              <w:rPr>
                <w:rFonts w:ascii="標楷體" w:eastAsia="標楷體" w:hAnsi="標楷體" w:hint="eastAsia"/>
              </w:rPr>
              <w:t>應變主管機關，強化年度訓練交流相關規劃</w:t>
            </w:r>
            <w:r w:rsidRPr="00220CD6">
              <w:rPr>
                <w:rFonts w:ascii="標楷體" w:eastAsia="標楷體" w:hAnsi="標楷體" w:cs="Times New Roman" w:hint="eastAsia"/>
                <w:szCs w:val="24"/>
              </w:rPr>
              <w:t>，並進行特勤訓練基地設施相關資源分享，強化重大</w:t>
            </w:r>
            <w:proofErr w:type="gramStart"/>
            <w:r w:rsidRPr="00220CD6">
              <w:rPr>
                <w:rFonts w:ascii="標楷體" w:eastAsia="標楷體" w:hAnsi="標楷體" w:cs="Times New Roman" w:hint="eastAsia"/>
                <w:szCs w:val="24"/>
              </w:rPr>
              <w:t>人為危</w:t>
            </w:r>
            <w:proofErr w:type="gramEnd"/>
            <w:r w:rsidRPr="00220CD6">
              <w:rPr>
                <w:rFonts w:ascii="標楷體" w:eastAsia="標楷體" w:hAnsi="標楷體" w:cs="Times New Roman" w:hint="eastAsia"/>
                <w:szCs w:val="24"/>
              </w:rPr>
              <w:t>安事件與恐怖攻擊之應變能量、指揮官決策能力及各部會協調聯繫機制。</w:t>
            </w:r>
          </w:p>
          <w:p w:rsidR="007A291B" w:rsidRPr="00220CD6" w:rsidRDefault="007A291B" w:rsidP="00942AB6">
            <w:pPr>
              <w:widowControl/>
              <w:kinsoku w:val="0"/>
              <w:spacing w:line="300" w:lineRule="exact"/>
              <w:ind w:leftChars="-20" w:left="432" w:hangingChars="200" w:hanging="480"/>
              <w:jc w:val="both"/>
              <w:rPr>
                <w:rFonts w:ascii="標楷體" w:eastAsia="標楷體" w:hAnsi="標楷體" w:cs="Times New Roman"/>
                <w:szCs w:val="24"/>
              </w:rPr>
            </w:pPr>
            <w:r w:rsidRPr="00220CD6">
              <w:rPr>
                <w:rFonts w:ascii="標楷體" w:eastAsia="標楷體" w:hAnsi="標楷體" w:cs="Times New Roman" w:hint="eastAsia"/>
                <w:szCs w:val="24"/>
              </w:rPr>
              <w:lastRenderedPageBreak/>
              <w:t>(三)督導經濟部工業局加強工業區</w:t>
            </w:r>
            <w:r w:rsidR="00F32223" w:rsidRPr="00220CD6">
              <w:rPr>
                <w:rFonts w:ascii="標楷體" w:eastAsia="標楷體" w:hAnsi="標楷體" w:cs="Times New Roman" w:hint="eastAsia"/>
                <w:szCs w:val="24"/>
              </w:rPr>
              <w:t>(</w:t>
            </w:r>
            <w:r w:rsidRPr="00220CD6">
              <w:rPr>
                <w:rFonts w:ascii="標楷體" w:eastAsia="標楷體" w:hAnsi="標楷體" w:cs="Times New Roman" w:hint="eastAsia"/>
                <w:szCs w:val="24"/>
              </w:rPr>
              <w:t>港</w:t>
            </w:r>
            <w:proofErr w:type="gramStart"/>
            <w:r w:rsidR="00F32223" w:rsidRPr="00220CD6">
              <w:rPr>
                <w:rFonts w:ascii="標楷體" w:eastAsia="標楷體" w:hAnsi="標楷體" w:cs="Times New Roman"/>
                <w:szCs w:val="24"/>
              </w:rPr>
              <w:t>）</w:t>
            </w:r>
            <w:proofErr w:type="gramEnd"/>
            <w:r w:rsidRPr="00220CD6">
              <w:rPr>
                <w:rFonts w:ascii="標楷體" w:eastAsia="標楷體" w:hAnsi="標楷體" w:cs="Times New Roman" w:hint="eastAsia"/>
                <w:szCs w:val="24"/>
              </w:rPr>
              <w:t>高風險化學物質運作之管理及擴大工業區</w:t>
            </w:r>
            <w:r w:rsidR="00F32223" w:rsidRPr="00220CD6">
              <w:rPr>
                <w:rFonts w:ascii="標楷體" w:eastAsia="標楷體" w:hAnsi="標楷體" w:cs="Times New Roman" w:hint="eastAsia"/>
                <w:szCs w:val="24"/>
              </w:rPr>
              <w:t>(</w:t>
            </w:r>
            <w:r w:rsidRPr="00220CD6">
              <w:rPr>
                <w:rFonts w:ascii="標楷體" w:eastAsia="標楷體" w:hAnsi="標楷體" w:cs="Times New Roman" w:hint="eastAsia"/>
                <w:szCs w:val="24"/>
              </w:rPr>
              <w:t>港</w:t>
            </w:r>
            <w:proofErr w:type="gramStart"/>
            <w:r w:rsidR="00F32223" w:rsidRPr="00220CD6">
              <w:rPr>
                <w:rFonts w:ascii="標楷體" w:eastAsia="標楷體" w:hAnsi="標楷體" w:cs="Times New Roman"/>
                <w:szCs w:val="24"/>
              </w:rPr>
              <w:t>）</w:t>
            </w:r>
            <w:proofErr w:type="gramEnd"/>
            <w:r w:rsidRPr="00220CD6">
              <w:rPr>
                <w:rFonts w:ascii="標楷體" w:eastAsia="標楷體" w:hAnsi="標楷體" w:cs="Times New Roman" w:hint="eastAsia"/>
                <w:szCs w:val="24"/>
              </w:rPr>
              <w:t>管理機構角色定位，於相關教育訓練及災害演練新增高風險化學物質樣態，以提升廠商風險意識及應變處置作為。</w:t>
            </w:r>
          </w:p>
          <w:p w:rsidR="007A291B" w:rsidRPr="00220CD6" w:rsidRDefault="007A291B" w:rsidP="00942AB6">
            <w:pPr>
              <w:widowControl/>
              <w:kinsoku w:val="0"/>
              <w:spacing w:line="300" w:lineRule="exact"/>
              <w:ind w:leftChars="-20" w:left="432" w:hangingChars="200" w:hanging="480"/>
              <w:jc w:val="both"/>
              <w:rPr>
                <w:rFonts w:ascii="標楷體" w:eastAsia="標楷體" w:hAnsi="標楷體"/>
              </w:rPr>
            </w:pPr>
            <w:r w:rsidRPr="00220CD6">
              <w:rPr>
                <w:rFonts w:ascii="標楷體" w:eastAsia="標楷體" w:hAnsi="標楷體" w:cs="Times New Roman" w:hint="eastAsia"/>
                <w:szCs w:val="24"/>
              </w:rPr>
              <w:t>五、</w:t>
            </w:r>
            <w:r w:rsidRPr="00220CD6">
              <w:rPr>
                <w:rFonts w:ascii="標楷體" w:eastAsia="標楷體" w:hAnsi="標楷體" w:hint="eastAsia"/>
              </w:rPr>
              <w:t>提升國土安全應變能量與推動資源整編工作，辦理事項包括：</w:t>
            </w:r>
          </w:p>
          <w:p w:rsidR="007A291B" w:rsidRPr="00220CD6" w:rsidRDefault="007A291B" w:rsidP="00942AB6">
            <w:pPr>
              <w:widowControl/>
              <w:kinsoku w:val="0"/>
              <w:spacing w:line="300" w:lineRule="exact"/>
              <w:ind w:leftChars="-20" w:left="432" w:hangingChars="200" w:hanging="480"/>
              <w:jc w:val="both"/>
              <w:rPr>
                <w:rFonts w:ascii="標楷體" w:eastAsia="標楷體" w:hAnsi="標楷體" w:cs="Times New Roman"/>
                <w:szCs w:val="24"/>
              </w:rPr>
            </w:pPr>
            <w:r w:rsidRPr="00220CD6">
              <w:rPr>
                <w:rFonts w:ascii="標楷體" w:eastAsia="標楷體" w:hAnsi="標楷體" w:cs="Times New Roman" w:hint="eastAsia"/>
                <w:szCs w:val="24"/>
              </w:rPr>
              <w:t>(</w:t>
            </w:r>
            <w:proofErr w:type="gramStart"/>
            <w:r w:rsidRPr="00220CD6">
              <w:rPr>
                <w:rFonts w:ascii="標楷體" w:eastAsia="標楷體" w:hAnsi="標楷體" w:cs="Times New Roman" w:hint="eastAsia"/>
                <w:szCs w:val="24"/>
              </w:rPr>
              <w:t>一</w:t>
            </w:r>
            <w:proofErr w:type="gramEnd"/>
            <w:r w:rsidRPr="00220CD6">
              <w:rPr>
                <w:rFonts w:ascii="標楷體" w:eastAsia="標楷體" w:hAnsi="標楷體" w:cs="Times New Roman" w:hint="eastAsia"/>
                <w:szCs w:val="24"/>
              </w:rPr>
              <w:t>)每月定期更新國土安全緊急通報聯繫窗口資料，以維緊急通報應變量能。</w:t>
            </w:r>
          </w:p>
          <w:p w:rsidR="007A291B" w:rsidRPr="00220CD6" w:rsidRDefault="007A291B" w:rsidP="00942AB6">
            <w:pPr>
              <w:widowControl/>
              <w:kinsoku w:val="0"/>
              <w:spacing w:line="300" w:lineRule="exact"/>
              <w:ind w:leftChars="-26" w:left="425" w:hangingChars="203" w:hanging="487"/>
              <w:jc w:val="both"/>
              <w:rPr>
                <w:rFonts w:ascii="標楷體" w:eastAsia="標楷體" w:hAnsi="標楷體" w:cs="Times New Roman"/>
                <w:szCs w:val="24"/>
              </w:rPr>
            </w:pPr>
            <w:r w:rsidRPr="00220CD6">
              <w:rPr>
                <w:rFonts w:ascii="標楷體" w:eastAsia="標楷體" w:hAnsi="標楷體" w:cs="Times New Roman" w:hint="eastAsia"/>
                <w:szCs w:val="24"/>
              </w:rPr>
              <w:t>(二)推動「建置IHR指定港埠核心能力計畫」：IHR指定港埠中央跨部會推動小組秘書處</w:t>
            </w:r>
            <w:r w:rsidR="00F32223" w:rsidRPr="00220CD6">
              <w:rPr>
                <w:rFonts w:ascii="標楷體" w:eastAsia="標楷體" w:hAnsi="標楷體" w:cs="Times New Roman" w:hint="eastAsia"/>
                <w:szCs w:val="24"/>
              </w:rPr>
              <w:t>(</w:t>
            </w:r>
            <w:r w:rsidRPr="00220CD6">
              <w:rPr>
                <w:rFonts w:ascii="標楷體" w:eastAsia="標楷體" w:hAnsi="標楷體" w:cs="Times New Roman" w:hint="eastAsia"/>
                <w:szCs w:val="24"/>
              </w:rPr>
              <w:t>衛生福利部</w:t>
            </w:r>
            <w:r w:rsidR="00F32223" w:rsidRPr="00220CD6">
              <w:rPr>
                <w:rFonts w:ascii="標楷體" w:eastAsia="標楷體" w:hAnsi="標楷體" w:cs="Times New Roman" w:hint="eastAsia"/>
                <w:szCs w:val="24"/>
              </w:rPr>
              <w:t>)</w:t>
            </w:r>
            <w:r w:rsidRPr="00220CD6">
              <w:rPr>
                <w:rFonts w:ascii="標楷體" w:eastAsia="標楷體" w:hAnsi="標楷體" w:cs="Times New Roman" w:hint="eastAsia"/>
                <w:szCs w:val="24"/>
              </w:rPr>
              <w:t>函報</w:t>
            </w:r>
            <w:r w:rsidR="004345CC">
              <w:rPr>
                <w:rFonts w:ascii="標楷體" w:eastAsia="標楷體" w:hAnsi="標楷體" w:cs="Times New Roman" w:hint="eastAsia"/>
                <w:szCs w:val="24"/>
              </w:rPr>
              <w:t>「</w:t>
            </w:r>
            <w:r w:rsidRPr="00220CD6">
              <w:rPr>
                <w:rFonts w:ascii="標楷體" w:eastAsia="標楷體" w:hAnsi="標楷體" w:cs="Times New Roman" w:hint="eastAsia"/>
                <w:szCs w:val="24"/>
              </w:rPr>
              <w:t>『IHR指定港埠核心能力維運暨保全計畫(106-110年)』執行成果總結報告」暨106-110年7個指定港埠自評成果報告摘要，已達穩固各港埠核心能力、大幅提升港埠內相關單位之協同運作能力與中央政府跨機關(構)溝通效率，及歷經全球COVID-19</w:t>
            </w:r>
            <w:proofErr w:type="gramStart"/>
            <w:r w:rsidRPr="00220CD6">
              <w:rPr>
                <w:rFonts w:ascii="標楷體" w:eastAsia="標楷體" w:hAnsi="標楷體" w:cs="Times New Roman" w:hint="eastAsia"/>
                <w:szCs w:val="24"/>
              </w:rPr>
              <w:t>疫情等</w:t>
            </w:r>
            <w:proofErr w:type="gramEnd"/>
            <w:r w:rsidRPr="00220CD6">
              <w:rPr>
                <w:rFonts w:ascii="標楷體" w:eastAsia="標楷體" w:hAnsi="標楷體" w:cs="Times New Roman" w:hint="eastAsia"/>
                <w:szCs w:val="24"/>
              </w:rPr>
              <w:t>實戰驗證，確定現行機制可有效因應之執行成效。</w:t>
            </w:r>
          </w:p>
          <w:p w:rsidR="007A291B" w:rsidRPr="00220CD6" w:rsidRDefault="007A291B" w:rsidP="00942AB6">
            <w:pPr>
              <w:widowControl/>
              <w:kinsoku w:val="0"/>
              <w:spacing w:line="300" w:lineRule="exact"/>
              <w:ind w:leftChars="-26" w:left="425" w:hangingChars="203" w:hanging="487"/>
              <w:jc w:val="both"/>
              <w:rPr>
                <w:rFonts w:ascii="標楷體" w:eastAsia="標楷體" w:hAnsi="標楷體" w:cs="Times New Roman"/>
                <w:szCs w:val="24"/>
              </w:rPr>
            </w:pPr>
            <w:r w:rsidRPr="00220CD6">
              <w:rPr>
                <w:rFonts w:ascii="標楷體" w:eastAsia="標楷體" w:hAnsi="標楷體" w:cs="Times New Roman" w:hint="eastAsia"/>
                <w:szCs w:val="24"/>
              </w:rPr>
              <w:t>(三)督導因應重大</w:t>
            </w:r>
            <w:proofErr w:type="gramStart"/>
            <w:r w:rsidRPr="00220CD6">
              <w:rPr>
                <w:rFonts w:ascii="標楷體" w:eastAsia="標楷體" w:hAnsi="標楷體" w:cs="Times New Roman" w:hint="eastAsia"/>
                <w:szCs w:val="24"/>
              </w:rPr>
              <w:t>人為危</w:t>
            </w:r>
            <w:proofErr w:type="gramEnd"/>
            <w:r w:rsidRPr="00220CD6">
              <w:rPr>
                <w:rFonts w:ascii="標楷體" w:eastAsia="標楷體" w:hAnsi="標楷體" w:cs="Times New Roman" w:hint="eastAsia"/>
                <w:szCs w:val="24"/>
              </w:rPr>
              <w:t>安或恐怖攻擊應變組中央主管機關</w:t>
            </w:r>
            <w:proofErr w:type="gramStart"/>
            <w:r w:rsidRPr="00220CD6">
              <w:rPr>
                <w:rFonts w:ascii="標楷體" w:eastAsia="標楷體" w:hAnsi="標楷體" w:cs="Times New Roman"/>
                <w:szCs w:val="24"/>
              </w:rPr>
              <w:t>—</w:t>
            </w:r>
            <w:proofErr w:type="gramEnd"/>
            <w:r w:rsidRPr="00220CD6">
              <w:rPr>
                <w:rFonts w:ascii="標楷體" w:eastAsia="標楷體" w:hAnsi="標楷體" w:cs="Times New Roman" w:hint="eastAsia"/>
                <w:szCs w:val="24"/>
              </w:rPr>
              <w:t>內政部、交通部、經濟部、衛生福利部、海洋委員會、本院環境保護署、原子能委員會及資通安全處依所轄應變計畫辦理相關演練。</w:t>
            </w:r>
          </w:p>
          <w:p w:rsidR="007A291B" w:rsidRPr="00220CD6" w:rsidRDefault="007A291B" w:rsidP="00942AB6">
            <w:pPr>
              <w:widowControl/>
              <w:kinsoku w:val="0"/>
              <w:spacing w:line="300" w:lineRule="exact"/>
              <w:ind w:leftChars="-20" w:left="432" w:hangingChars="200" w:hanging="480"/>
              <w:jc w:val="both"/>
              <w:rPr>
                <w:rFonts w:ascii="標楷體" w:eastAsia="標楷體" w:hAnsi="標楷體" w:cs="Times New Roman"/>
                <w:szCs w:val="24"/>
              </w:rPr>
            </w:pPr>
            <w:r w:rsidRPr="00220CD6">
              <w:rPr>
                <w:rFonts w:ascii="標楷體" w:eastAsia="標楷體" w:hAnsi="標楷體" w:cs="Times New Roman" w:hint="eastAsia"/>
                <w:szCs w:val="24"/>
              </w:rPr>
              <w:t>六、督導部會落實安全防護計畫，提升關鍵基礎設施安全防護能量，辦理事項包括：</w:t>
            </w:r>
          </w:p>
          <w:p w:rsidR="007A291B" w:rsidRPr="00220CD6" w:rsidRDefault="007A291B" w:rsidP="00942AB6">
            <w:pPr>
              <w:widowControl/>
              <w:kinsoku w:val="0"/>
              <w:spacing w:line="300" w:lineRule="exact"/>
              <w:ind w:leftChars="-20" w:left="432" w:hangingChars="200" w:hanging="480"/>
              <w:jc w:val="both"/>
              <w:rPr>
                <w:rFonts w:ascii="標楷體" w:eastAsia="標楷體" w:hAnsi="標楷體" w:cs="Times New Roman"/>
                <w:szCs w:val="24"/>
              </w:rPr>
            </w:pPr>
            <w:r w:rsidRPr="00220CD6">
              <w:rPr>
                <w:rFonts w:ascii="標楷體" w:eastAsia="標楷體" w:hAnsi="標楷體" w:cs="Times New Roman" w:hint="eastAsia"/>
                <w:szCs w:val="24"/>
              </w:rPr>
              <w:t>(</w:t>
            </w:r>
            <w:proofErr w:type="gramStart"/>
            <w:r w:rsidRPr="00220CD6">
              <w:rPr>
                <w:rFonts w:ascii="標楷體" w:eastAsia="標楷體" w:hAnsi="標楷體" w:cs="Times New Roman" w:hint="eastAsia"/>
                <w:szCs w:val="24"/>
              </w:rPr>
              <w:t>一</w:t>
            </w:r>
            <w:proofErr w:type="gramEnd"/>
            <w:r w:rsidRPr="00220CD6">
              <w:rPr>
                <w:rFonts w:ascii="標楷體" w:eastAsia="標楷體" w:hAnsi="標楷體" w:cs="Times New Roman" w:hint="eastAsia"/>
                <w:szCs w:val="24"/>
              </w:rPr>
              <w:t>)1</w:t>
            </w:r>
            <w:r w:rsidRPr="00220CD6">
              <w:rPr>
                <w:rFonts w:ascii="標楷體" w:eastAsia="標楷體" w:hAnsi="標楷體" w:cs="Times New Roman"/>
                <w:szCs w:val="24"/>
              </w:rPr>
              <w:t>11</w:t>
            </w:r>
            <w:r w:rsidRPr="00220CD6">
              <w:rPr>
                <w:rFonts w:ascii="標楷體" w:eastAsia="標楷體" w:hAnsi="標楷體" w:cs="Times New Roman" w:hint="eastAsia"/>
                <w:szCs w:val="24"/>
              </w:rPr>
              <w:t>年1月及3月分別辦理關鍵基礎設施通訊與電力次領域及科學園區與工業區次領域個別盤點。</w:t>
            </w:r>
          </w:p>
          <w:p w:rsidR="007A291B" w:rsidRPr="00220CD6" w:rsidRDefault="007A291B" w:rsidP="00942AB6">
            <w:pPr>
              <w:widowControl/>
              <w:kinsoku w:val="0"/>
              <w:spacing w:line="300" w:lineRule="exact"/>
              <w:ind w:leftChars="-20" w:left="432" w:hangingChars="200" w:hanging="480"/>
              <w:jc w:val="both"/>
              <w:rPr>
                <w:rFonts w:ascii="標楷體" w:eastAsia="標楷體" w:hAnsi="標楷體" w:cs="Times New Roman"/>
                <w:szCs w:val="24"/>
              </w:rPr>
            </w:pPr>
            <w:r w:rsidRPr="00220CD6">
              <w:rPr>
                <w:rFonts w:ascii="標楷體" w:eastAsia="標楷體" w:hAnsi="標楷體" w:cs="Times New Roman" w:hint="eastAsia"/>
                <w:szCs w:val="24"/>
              </w:rPr>
              <w:t>(二)為健全風險管理及提升關鍵基礎設施防護量能，於111年1月20日函送電磁脈衝攻擊安全防護對策研究報告予能源、金融及通訊領域機關參考，以就所屬關鍵基礎設施</w:t>
            </w:r>
            <w:proofErr w:type="gramStart"/>
            <w:r w:rsidRPr="00220CD6">
              <w:rPr>
                <w:rFonts w:ascii="標楷體" w:eastAsia="標楷體" w:hAnsi="標楷體" w:cs="Times New Roman" w:hint="eastAsia"/>
                <w:szCs w:val="24"/>
              </w:rPr>
              <w:t>研</w:t>
            </w:r>
            <w:proofErr w:type="gramEnd"/>
            <w:r w:rsidRPr="00220CD6">
              <w:rPr>
                <w:rFonts w:ascii="標楷體" w:eastAsia="標楷體" w:hAnsi="標楷體" w:cs="Times New Roman" w:hint="eastAsia"/>
                <w:szCs w:val="24"/>
              </w:rPr>
              <w:t>議相關安全防護之策進作法。</w:t>
            </w:r>
          </w:p>
          <w:p w:rsidR="007A291B" w:rsidRPr="00220CD6" w:rsidRDefault="007A291B" w:rsidP="00942AB6">
            <w:pPr>
              <w:widowControl/>
              <w:kinsoku w:val="0"/>
              <w:spacing w:line="300" w:lineRule="exact"/>
              <w:ind w:leftChars="-20" w:left="432" w:hangingChars="200" w:hanging="480"/>
              <w:jc w:val="both"/>
              <w:rPr>
                <w:rFonts w:ascii="標楷體" w:eastAsia="標楷體" w:hAnsi="標楷體" w:cs="Times New Roman"/>
                <w:szCs w:val="24"/>
              </w:rPr>
            </w:pPr>
            <w:r w:rsidRPr="00220CD6">
              <w:rPr>
                <w:rFonts w:ascii="標楷體" w:eastAsia="標楷體" w:hAnsi="標楷體" w:cs="Times New Roman"/>
                <w:szCs w:val="24"/>
              </w:rPr>
              <w:t>(</w:t>
            </w:r>
            <w:r w:rsidRPr="00220CD6">
              <w:rPr>
                <w:rFonts w:ascii="標楷體" w:eastAsia="標楷體" w:hAnsi="標楷體" w:cs="Times New Roman" w:hint="eastAsia"/>
                <w:szCs w:val="24"/>
              </w:rPr>
              <w:t>三)為將我國關鍵基礎設施防護架構引進美國事故現場指揮體系，於111年2月16日委託學者撰述「關鍵基礎設施演習方式</w:t>
            </w:r>
            <w:proofErr w:type="gramStart"/>
            <w:r w:rsidRPr="00220CD6">
              <w:rPr>
                <w:rFonts w:ascii="標楷體" w:eastAsia="標楷體" w:hAnsi="標楷體" w:cs="Times New Roman" w:hint="eastAsia"/>
                <w:szCs w:val="24"/>
              </w:rPr>
              <w:t>研</w:t>
            </w:r>
            <w:proofErr w:type="gramEnd"/>
            <w:r w:rsidRPr="00220CD6">
              <w:rPr>
                <w:rFonts w:ascii="標楷體" w:eastAsia="標楷體" w:hAnsi="標楷體" w:cs="Times New Roman" w:hint="eastAsia"/>
                <w:szCs w:val="24"/>
              </w:rPr>
              <w:t>析與精進計畫」，以健全關鍵基礎設施演習方式及強化安全防護量能。</w:t>
            </w:r>
          </w:p>
          <w:p w:rsidR="007A291B" w:rsidRPr="00220CD6" w:rsidRDefault="007A291B" w:rsidP="00942AB6">
            <w:pPr>
              <w:widowControl/>
              <w:kinsoku w:val="0"/>
              <w:spacing w:line="300" w:lineRule="exact"/>
              <w:ind w:leftChars="-20" w:left="432" w:hangingChars="200" w:hanging="480"/>
              <w:jc w:val="both"/>
              <w:rPr>
                <w:rFonts w:ascii="標楷體" w:eastAsia="標楷體" w:hAnsi="標楷體" w:cs="Times New Roman"/>
                <w:szCs w:val="24"/>
              </w:rPr>
            </w:pPr>
            <w:r w:rsidRPr="00220CD6">
              <w:rPr>
                <w:rFonts w:ascii="標楷體" w:eastAsia="標楷體" w:hAnsi="標楷體" w:cs="Times New Roman" w:hint="eastAsia"/>
                <w:szCs w:val="24"/>
              </w:rPr>
              <w:t>(四)1</w:t>
            </w:r>
            <w:r w:rsidRPr="00220CD6">
              <w:rPr>
                <w:rFonts w:ascii="標楷體" w:eastAsia="標楷體" w:hAnsi="標楷體" w:cs="Times New Roman"/>
                <w:szCs w:val="24"/>
              </w:rPr>
              <w:t>11</w:t>
            </w:r>
            <w:r w:rsidRPr="00220CD6">
              <w:rPr>
                <w:rFonts w:ascii="標楷體" w:eastAsia="標楷體" w:hAnsi="標楷體" w:cs="Times New Roman" w:hint="eastAsia"/>
                <w:szCs w:val="24"/>
              </w:rPr>
              <w:t>年2月24日召開</w:t>
            </w:r>
            <w:proofErr w:type="gramStart"/>
            <w:r w:rsidRPr="00220CD6">
              <w:rPr>
                <w:rFonts w:ascii="標楷體" w:eastAsia="標楷體" w:hAnsi="標楷體" w:cs="Times New Roman" w:hint="eastAsia"/>
                <w:szCs w:val="24"/>
              </w:rPr>
              <w:t>研</w:t>
            </w:r>
            <w:proofErr w:type="gramEnd"/>
            <w:r w:rsidRPr="00220CD6">
              <w:rPr>
                <w:rFonts w:ascii="標楷體" w:eastAsia="標楷體" w:hAnsi="標楷體" w:cs="Times New Roman" w:hint="eastAsia"/>
                <w:szCs w:val="24"/>
              </w:rPr>
              <w:t>商關鍵基礎設施盤點作業事宜會議，說明</w:t>
            </w:r>
            <w:proofErr w:type="gramStart"/>
            <w:r w:rsidRPr="00220CD6">
              <w:rPr>
                <w:rFonts w:ascii="標楷體" w:eastAsia="標楷體" w:hAnsi="標楷體" w:cs="Times New Roman" w:hint="eastAsia"/>
                <w:szCs w:val="24"/>
              </w:rPr>
              <w:t>111</w:t>
            </w:r>
            <w:proofErr w:type="gramEnd"/>
            <w:r w:rsidRPr="00220CD6">
              <w:rPr>
                <w:rFonts w:ascii="標楷體" w:eastAsia="標楷體" w:hAnsi="標楷體" w:cs="Times New Roman" w:hint="eastAsia"/>
                <w:szCs w:val="24"/>
              </w:rPr>
              <w:t>年度盤點作業規劃，並</w:t>
            </w:r>
            <w:proofErr w:type="gramStart"/>
            <w:r w:rsidRPr="00220CD6">
              <w:rPr>
                <w:rFonts w:ascii="標楷體" w:eastAsia="標楷體" w:hAnsi="標楷體" w:cs="Times New Roman" w:hint="eastAsia"/>
                <w:szCs w:val="24"/>
              </w:rPr>
              <w:t>研</w:t>
            </w:r>
            <w:proofErr w:type="gramEnd"/>
            <w:r w:rsidRPr="00220CD6">
              <w:rPr>
                <w:rFonts w:ascii="標楷體" w:eastAsia="標楷體" w:hAnsi="標楷體" w:cs="Times New Roman" w:hint="eastAsia"/>
                <w:szCs w:val="24"/>
              </w:rPr>
              <w:t>商設施實務運作情形盤點原則。</w:t>
            </w:r>
          </w:p>
          <w:p w:rsidR="007A291B" w:rsidRPr="00220CD6" w:rsidRDefault="007A291B" w:rsidP="00942AB6">
            <w:pPr>
              <w:widowControl/>
              <w:kinsoku w:val="0"/>
              <w:spacing w:line="300" w:lineRule="exact"/>
              <w:ind w:leftChars="-20" w:left="432" w:hangingChars="200" w:hanging="480"/>
              <w:jc w:val="both"/>
              <w:rPr>
                <w:rFonts w:ascii="標楷體" w:eastAsia="標楷體" w:hAnsi="標楷體"/>
                <w:szCs w:val="24"/>
              </w:rPr>
            </w:pPr>
            <w:r w:rsidRPr="00220CD6">
              <w:rPr>
                <w:rFonts w:ascii="標楷體" w:eastAsia="標楷體" w:hAnsi="標楷體" w:cs="Times New Roman" w:hint="eastAsia"/>
                <w:szCs w:val="24"/>
              </w:rPr>
              <w:lastRenderedPageBreak/>
              <w:t>(五)111年4月1</w:t>
            </w:r>
            <w:r w:rsidRPr="00220CD6">
              <w:rPr>
                <w:rFonts w:ascii="標楷體" w:eastAsia="標楷體" w:hAnsi="標楷體" w:cs="Times New Roman"/>
                <w:szCs w:val="24"/>
              </w:rPr>
              <w:t>1</w:t>
            </w:r>
            <w:r w:rsidRPr="00220CD6">
              <w:rPr>
                <w:rFonts w:ascii="標楷體" w:eastAsia="標楷體" w:hAnsi="標楷體" w:cs="Times New Roman" w:hint="eastAsia"/>
                <w:szCs w:val="24"/>
              </w:rPr>
              <w:t>日函請2</w:t>
            </w:r>
            <w:r w:rsidRPr="00220CD6">
              <w:rPr>
                <w:rFonts w:ascii="標楷體" w:eastAsia="標楷體" w:hAnsi="標楷體" w:cs="Times New Roman"/>
                <w:szCs w:val="24"/>
              </w:rPr>
              <w:t>9</w:t>
            </w:r>
            <w:r w:rsidRPr="00220CD6">
              <w:rPr>
                <w:rFonts w:ascii="標楷體" w:eastAsia="標楷體" w:hAnsi="標楷體" w:cs="Times New Roman" w:hint="eastAsia"/>
                <w:szCs w:val="24"/>
              </w:rPr>
              <w:t>個部會啟動關鍵基礎設施全面盤點，以利掌握各領域設施現況並推動設施安全防護工作。</w:t>
            </w:r>
          </w:p>
          <w:p w:rsidR="007A291B" w:rsidRPr="00220CD6" w:rsidRDefault="007A291B" w:rsidP="00942AB6">
            <w:pPr>
              <w:widowControl/>
              <w:kinsoku w:val="0"/>
              <w:spacing w:line="300" w:lineRule="exact"/>
              <w:ind w:leftChars="-20" w:left="432" w:hangingChars="200" w:hanging="480"/>
              <w:jc w:val="both"/>
              <w:rPr>
                <w:rFonts w:ascii="標楷體" w:eastAsia="標楷體" w:hAnsi="標楷體"/>
                <w:szCs w:val="24"/>
              </w:rPr>
            </w:pPr>
            <w:r w:rsidRPr="00220CD6">
              <w:rPr>
                <w:rFonts w:ascii="標楷體" w:eastAsia="標楷體" w:hAnsi="標楷體" w:cs="Times New Roman" w:hint="eastAsia"/>
                <w:szCs w:val="24"/>
              </w:rPr>
              <w:t>(六)1</w:t>
            </w:r>
            <w:r w:rsidRPr="00220CD6">
              <w:rPr>
                <w:rFonts w:ascii="標楷體" w:eastAsia="標楷體" w:hAnsi="標楷體" w:cs="Times New Roman"/>
                <w:szCs w:val="24"/>
              </w:rPr>
              <w:t>11</w:t>
            </w:r>
            <w:r w:rsidRPr="00220CD6">
              <w:rPr>
                <w:rFonts w:ascii="標楷體" w:eastAsia="標楷體" w:hAnsi="標楷體" w:cs="Times New Roman" w:hint="eastAsia"/>
                <w:szCs w:val="24"/>
              </w:rPr>
              <w:t>年4月29日及5月5日分別召開</w:t>
            </w:r>
            <w:proofErr w:type="gramStart"/>
            <w:r w:rsidRPr="00220CD6">
              <w:rPr>
                <w:rFonts w:ascii="標楷體" w:eastAsia="標楷體" w:hAnsi="標楷體" w:cs="Times New Roman" w:hint="eastAsia"/>
                <w:szCs w:val="24"/>
              </w:rPr>
              <w:t>研</w:t>
            </w:r>
            <w:proofErr w:type="gramEnd"/>
            <w:r w:rsidRPr="00220CD6">
              <w:rPr>
                <w:rFonts w:ascii="標楷體" w:eastAsia="標楷體" w:hAnsi="標楷體" w:cs="Times New Roman" w:hint="eastAsia"/>
                <w:szCs w:val="24"/>
              </w:rPr>
              <w:t>商交通領域及能源、水資源、通訊傳播領域之關鍵基礎設施防護演習規劃會議，共同</w:t>
            </w:r>
            <w:proofErr w:type="gramStart"/>
            <w:r w:rsidRPr="00220CD6">
              <w:rPr>
                <w:rFonts w:ascii="標楷體" w:eastAsia="標楷體" w:hAnsi="標楷體" w:cs="Times New Roman" w:hint="eastAsia"/>
                <w:szCs w:val="24"/>
              </w:rPr>
              <w:t>研</w:t>
            </w:r>
            <w:proofErr w:type="gramEnd"/>
            <w:r w:rsidRPr="00220CD6">
              <w:rPr>
                <w:rFonts w:ascii="標楷體" w:eastAsia="標楷體" w:hAnsi="標楷體" w:cs="Times New Roman" w:hint="eastAsia"/>
                <w:szCs w:val="24"/>
              </w:rPr>
              <w:t>商該年指定及訪評演習想定範圍，以提升設施整體防護能力。</w:t>
            </w:r>
          </w:p>
          <w:p w:rsidR="007A291B" w:rsidRPr="00220CD6" w:rsidRDefault="007A291B" w:rsidP="00942AB6">
            <w:pPr>
              <w:widowControl/>
              <w:kinsoku w:val="0"/>
              <w:spacing w:line="300" w:lineRule="exact"/>
              <w:ind w:leftChars="-20" w:left="432" w:hangingChars="200" w:hanging="480"/>
              <w:jc w:val="both"/>
              <w:rPr>
                <w:rFonts w:ascii="標楷體" w:eastAsia="標楷體" w:hAnsi="標楷體" w:cs="Times New Roman"/>
                <w:szCs w:val="24"/>
              </w:rPr>
            </w:pPr>
            <w:r w:rsidRPr="00220CD6">
              <w:rPr>
                <w:rFonts w:ascii="標楷體" w:eastAsia="標楷體" w:hAnsi="標楷體" w:cs="Times New Roman" w:hint="eastAsia"/>
                <w:szCs w:val="24"/>
              </w:rPr>
              <w:t>(七)111年6月16日召開「111年關鍵基礎設施防護推動專案小組」第1次會議，</w:t>
            </w:r>
            <w:r w:rsidRPr="00220CD6">
              <w:rPr>
                <w:rFonts w:ascii="標楷體" w:eastAsia="標楷體" w:hAnsi="標楷體" w:hint="eastAsia"/>
                <w:szCs w:val="24"/>
              </w:rPr>
              <w:t>會中就該年度關鍵基礎設施演習及關鍵基礎設施盤點作業規劃等議題進行討論。</w:t>
            </w:r>
          </w:p>
          <w:p w:rsidR="007A291B" w:rsidRPr="00220CD6" w:rsidRDefault="007A291B" w:rsidP="00942AB6">
            <w:pPr>
              <w:widowControl/>
              <w:kinsoku w:val="0"/>
              <w:spacing w:line="300" w:lineRule="exact"/>
              <w:ind w:leftChars="-20" w:left="432" w:hangingChars="200" w:hanging="480"/>
              <w:jc w:val="both"/>
              <w:rPr>
                <w:rFonts w:ascii="標楷體" w:eastAsia="標楷體" w:hAnsi="標楷體" w:cs="Times New Roman"/>
                <w:szCs w:val="24"/>
              </w:rPr>
            </w:pPr>
            <w:r w:rsidRPr="00220CD6">
              <w:rPr>
                <w:rFonts w:ascii="標楷體" w:eastAsia="標楷體" w:hAnsi="標楷體" w:cs="Times New Roman" w:hint="eastAsia"/>
                <w:szCs w:val="24"/>
              </w:rPr>
              <w:t>(八)為</w:t>
            </w:r>
            <w:r w:rsidRPr="00220CD6">
              <w:rPr>
                <w:rFonts w:ascii="標楷體" w:eastAsia="標楷體" w:hAnsi="標楷體" w:hint="eastAsia"/>
                <w:szCs w:val="24"/>
              </w:rPr>
              <w:t>辦理</w:t>
            </w:r>
            <w:proofErr w:type="gramStart"/>
            <w:r w:rsidRPr="00220CD6">
              <w:rPr>
                <w:rFonts w:ascii="標楷體" w:eastAsia="標楷體" w:hAnsi="標楷體" w:hint="eastAsia"/>
                <w:szCs w:val="24"/>
              </w:rPr>
              <w:t>111</w:t>
            </w:r>
            <w:proofErr w:type="gramEnd"/>
            <w:r w:rsidRPr="00220CD6">
              <w:rPr>
                <w:rFonts w:ascii="標楷體" w:eastAsia="標楷體" w:hAnsi="標楷體" w:hint="eastAsia"/>
                <w:szCs w:val="24"/>
              </w:rPr>
              <w:t>年度關鍵基礎設施防護演習，</w:t>
            </w:r>
            <w:proofErr w:type="gramStart"/>
            <w:r w:rsidRPr="00220CD6">
              <w:rPr>
                <w:rFonts w:ascii="標楷體" w:eastAsia="標楷體" w:hAnsi="標楷體" w:hint="eastAsia"/>
                <w:szCs w:val="24"/>
              </w:rPr>
              <w:t>共擇定</w:t>
            </w:r>
            <w:proofErr w:type="gramEnd"/>
            <w:r w:rsidRPr="00220CD6">
              <w:rPr>
                <w:rFonts w:ascii="標楷體" w:eastAsia="標楷體" w:hAnsi="標楷體" w:hint="eastAsia"/>
                <w:szCs w:val="24"/>
              </w:rPr>
              <w:t>經濟部及交通部轄管等10處設施，分別辦理指定及訪評演習，</w:t>
            </w:r>
            <w:proofErr w:type="gramStart"/>
            <w:r w:rsidRPr="00220CD6">
              <w:rPr>
                <w:rFonts w:ascii="標楷體" w:eastAsia="標楷體" w:hAnsi="標楷體" w:hint="eastAsia"/>
                <w:szCs w:val="24"/>
              </w:rPr>
              <w:t>採</w:t>
            </w:r>
            <w:proofErr w:type="gramEnd"/>
            <w:r w:rsidRPr="00220CD6">
              <w:rPr>
                <w:rFonts w:ascii="標楷體" w:eastAsia="標楷體" w:hAnsi="標楷體" w:hint="eastAsia"/>
                <w:szCs w:val="24"/>
              </w:rPr>
              <w:t>模擬真實狀況之桌上推演方式進行。</w:t>
            </w:r>
          </w:p>
        </w:tc>
      </w:tr>
      <w:tr w:rsidR="00AE33B5" w:rsidRPr="00220CD6" w:rsidTr="0082089E">
        <w:trPr>
          <w:trHeight w:val="421"/>
        </w:trPr>
        <w:tc>
          <w:tcPr>
            <w:tcW w:w="1951" w:type="dxa"/>
            <w:tcBorders>
              <w:bottom w:val="single" w:sz="4" w:space="0" w:color="auto"/>
            </w:tcBorders>
          </w:tcPr>
          <w:p w:rsidR="00B20DDB" w:rsidRPr="00220CD6" w:rsidRDefault="00B20DDB" w:rsidP="00942AB6">
            <w:pPr>
              <w:spacing w:line="300" w:lineRule="exact"/>
              <w:ind w:leftChars="-20" w:left="-48"/>
              <w:jc w:val="both"/>
              <w:rPr>
                <w:rFonts w:ascii="標楷體" w:eastAsia="標楷體" w:hAnsi="標楷體" w:cs="Times New Roman"/>
              </w:rPr>
            </w:pPr>
            <w:r w:rsidRPr="00220CD6">
              <w:rPr>
                <w:rFonts w:ascii="標楷體" w:eastAsia="標楷體" w:hAnsi="標楷體" w:cs="Times New Roman"/>
              </w:rPr>
              <w:lastRenderedPageBreak/>
              <w:t>性別平等業務</w:t>
            </w:r>
          </w:p>
        </w:tc>
        <w:tc>
          <w:tcPr>
            <w:tcW w:w="2835" w:type="dxa"/>
          </w:tcPr>
          <w:p w:rsidR="00B20DDB" w:rsidRPr="00220CD6" w:rsidRDefault="00B20DDB" w:rsidP="00942AB6">
            <w:pPr>
              <w:pStyle w:val="a8"/>
              <w:widowControl/>
              <w:numPr>
                <w:ilvl w:val="0"/>
                <w:numId w:val="6"/>
              </w:numPr>
              <w:spacing w:line="300" w:lineRule="exact"/>
              <w:ind w:leftChars="0"/>
              <w:jc w:val="both"/>
              <w:rPr>
                <w:rFonts w:ascii="標楷體" w:eastAsia="標楷體" w:hAnsi="標楷體"/>
                <w:szCs w:val="24"/>
              </w:rPr>
            </w:pPr>
            <w:r w:rsidRPr="00220CD6">
              <w:rPr>
                <w:rFonts w:ascii="標楷體" w:eastAsia="標楷體" w:hAnsi="標楷體" w:hint="eastAsia"/>
                <w:szCs w:val="24"/>
              </w:rPr>
              <w:t>性別平等政策、法案、計畫、方案之</w:t>
            </w:r>
            <w:proofErr w:type="gramStart"/>
            <w:r w:rsidRPr="00220CD6">
              <w:rPr>
                <w:rFonts w:ascii="標楷體" w:eastAsia="標楷體" w:hAnsi="標楷體" w:hint="eastAsia"/>
                <w:szCs w:val="24"/>
              </w:rPr>
              <w:t>研</w:t>
            </w:r>
            <w:proofErr w:type="gramEnd"/>
            <w:r w:rsidRPr="00220CD6">
              <w:rPr>
                <w:rFonts w:ascii="標楷體" w:eastAsia="標楷體" w:hAnsi="標楷體" w:hint="eastAsia"/>
                <w:szCs w:val="24"/>
              </w:rPr>
              <w:t>擬及督導，推動本院性別平等會之業務運作。</w:t>
            </w:r>
          </w:p>
          <w:p w:rsidR="00B20DDB" w:rsidRPr="00220CD6" w:rsidRDefault="00B20DDB" w:rsidP="00942AB6">
            <w:pPr>
              <w:pStyle w:val="a8"/>
              <w:widowControl/>
              <w:numPr>
                <w:ilvl w:val="0"/>
                <w:numId w:val="6"/>
              </w:numPr>
              <w:spacing w:line="300" w:lineRule="exact"/>
              <w:ind w:leftChars="0"/>
              <w:jc w:val="both"/>
              <w:rPr>
                <w:rFonts w:ascii="標楷體" w:eastAsia="標楷體" w:hAnsi="標楷體"/>
                <w:szCs w:val="24"/>
              </w:rPr>
            </w:pPr>
            <w:r w:rsidRPr="00220CD6">
              <w:rPr>
                <w:rFonts w:ascii="標楷體" w:eastAsia="標楷體" w:hAnsi="標楷體"/>
                <w:szCs w:val="24"/>
              </w:rPr>
              <w:t>性別主流化政策</w:t>
            </w:r>
            <w:proofErr w:type="gramStart"/>
            <w:r w:rsidRPr="00220CD6">
              <w:rPr>
                <w:rFonts w:ascii="標楷體" w:eastAsia="標楷體" w:hAnsi="標楷體"/>
                <w:szCs w:val="24"/>
              </w:rPr>
              <w:t>研</w:t>
            </w:r>
            <w:proofErr w:type="gramEnd"/>
            <w:r w:rsidRPr="00220CD6">
              <w:rPr>
                <w:rFonts w:ascii="標楷體" w:eastAsia="標楷體" w:hAnsi="標楷體"/>
                <w:szCs w:val="24"/>
              </w:rPr>
              <w:t>議、法案審查、計畫核議及督導推動性別主流化實施計畫。</w:t>
            </w:r>
          </w:p>
          <w:p w:rsidR="00B20DDB" w:rsidRPr="00220CD6" w:rsidRDefault="00B20DDB" w:rsidP="00942AB6">
            <w:pPr>
              <w:pStyle w:val="a8"/>
              <w:widowControl/>
              <w:numPr>
                <w:ilvl w:val="0"/>
                <w:numId w:val="6"/>
              </w:numPr>
              <w:spacing w:line="300" w:lineRule="exact"/>
              <w:ind w:leftChars="0"/>
              <w:jc w:val="both"/>
              <w:rPr>
                <w:rFonts w:ascii="標楷體" w:eastAsia="標楷體" w:hAnsi="標楷體"/>
                <w:szCs w:val="24"/>
              </w:rPr>
            </w:pPr>
            <w:r w:rsidRPr="00220CD6">
              <w:rPr>
                <w:rFonts w:ascii="標楷體" w:eastAsia="標楷體" w:hAnsi="標楷體"/>
                <w:szCs w:val="24"/>
              </w:rPr>
              <w:t>落實消除對婦女一切形式歧視公約</w:t>
            </w:r>
            <w:r w:rsidR="00B27260" w:rsidRPr="00220CD6">
              <w:rPr>
                <w:rFonts w:ascii="標楷體" w:eastAsia="標楷體" w:hAnsi="標楷體"/>
                <w:szCs w:val="24"/>
              </w:rPr>
              <w:t>(</w:t>
            </w:r>
            <w:r w:rsidRPr="00220CD6">
              <w:rPr>
                <w:rFonts w:ascii="標楷體" w:eastAsia="標楷體" w:hAnsi="標楷體"/>
                <w:szCs w:val="24"/>
              </w:rPr>
              <w:t>CEDAW</w:t>
            </w:r>
            <w:r w:rsidR="00B27260" w:rsidRPr="00220CD6">
              <w:rPr>
                <w:rFonts w:ascii="標楷體" w:eastAsia="標楷體" w:hAnsi="標楷體"/>
                <w:szCs w:val="24"/>
              </w:rPr>
              <w:t>)</w:t>
            </w:r>
            <w:r w:rsidRPr="00220CD6">
              <w:rPr>
                <w:rFonts w:ascii="標楷體" w:eastAsia="標楷體" w:hAnsi="標楷體"/>
                <w:szCs w:val="24"/>
              </w:rPr>
              <w:t>及其施行法</w:t>
            </w:r>
            <w:r w:rsidRPr="00220CD6">
              <w:rPr>
                <w:rFonts w:ascii="標楷體" w:eastAsia="標楷體" w:hAnsi="標楷體" w:hint="eastAsia"/>
                <w:szCs w:val="24"/>
              </w:rPr>
              <w:t>。</w:t>
            </w:r>
          </w:p>
          <w:p w:rsidR="00B20DDB" w:rsidRPr="00220CD6" w:rsidRDefault="00B20DDB" w:rsidP="00942AB6">
            <w:pPr>
              <w:pStyle w:val="a8"/>
              <w:widowControl/>
              <w:numPr>
                <w:ilvl w:val="0"/>
                <w:numId w:val="6"/>
              </w:numPr>
              <w:spacing w:line="300" w:lineRule="exact"/>
              <w:ind w:leftChars="0"/>
              <w:jc w:val="both"/>
              <w:rPr>
                <w:rFonts w:ascii="標楷體" w:eastAsia="標楷體" w:hAnsi="標楷體"/>
                <w:kern w:val="0"/>
                <w:szCs w:val="24"/>
              </w:rPr>
            </w:pPr>
            <w:r w:rsidRPr="00220CD6">
              <w:rPr>
                <w:rFonts w:ascii="標楷體" w:eastAsia="標楷體" w:hAnsi="標楷體" w:hint="eastAsia"/>
                <w:kern w:val="0"/>
                <w:szCs w:val="24"/>
              </w:rPr>
              <w:t>拓展國際交流。</w:t>
            </w:r>
          </w:p>
          <w:p w:rsidR="00B20DDB" w:rsidRPr="00220CD6" w:rsidRDefault="00B20DDB" w:rsidP="00942AB6">
            <w:pPr>
              <w:pStyle w:val="a8"/>
              <w:widowControl/>
              <w:numPr>
                <w:ilvl w:val="0"/>
                <w:numId w:val="6"/>
              </w:numPr>
              <w:spacing w:line="300" w:lineRule="exact"/>
              <w:ind w:leftChars="0"/>
              <w:jc w:val="both"/>
              <w:rPr>
                <w:rFonts w:ascii="標楷體" w:eastAsia="標楷體" w:hAnsi="標楷體"/>
                <w:kern w:val="0"/>
                <w:szCs w:val="24"/>
              </w:rPr>
            </w:pPr>
            <w:r w:rsidRPr="00220CD6">
              <w:rPr>
                <w:rFonts w:ascii="標楷體" w:eastAsia="標楷體" w:hAnsi="標楷體" w:hint="eastAsia"/>
                <w:kern w:val="0"/>
                <w:szCs w:val="24"/>
              </w:rPr>
              <w:t>辦理地方政府性別平等業務輔導獎勵。</w:t>
            </w:r>
          </w:p>
          <w:p w:rsidR="00B20DDB" w:rsidRPr="00220CD6" w:rsidRDefault="00B20DDB" w:rsidP="00942AB6">
            <w:pPr>
              <w:spacing w:line="300" w:lineRule="exact"/>
              <w:jc w:val="both"/>
              <w:rPr>
                <w:rFonts w:ascii="標楷體" w:eastAsia="標楷體" w:hAnsi="標楷體" w:cs="Times New Roman"/>
                <w:szCs w:val="24"/>
              </w:rPr>
            </w:pPr>
          </w:p>
        </w:tc>
        <w:tc>
          <w:tcPr>
            <w:tcW w:w="5500" w:type="dxa"/>
          </w:tcPr>
          <w:p w:rsidR="00B20DDB" w:rsidRPr="00220CD6" w:rsidRDefault="00B20DDB" w:rsidP="00942AB6">
            <w:pPr>
              <w:pStyle w:val="a8"/>
              <w:numPr>
                <w:ilvl w:val="0"/>
                <w:numId w:val="2"/>
              </w:numPr>
              <w:spacing w:line="300" w:lineRule="exact"/>
              <w:ind w:leftChars="0" w:left="457"/>
              <w:jc w:val="both"/>
              <w:rPr>
                <w:rFonts w:ascii="標楷體" w:eastAsia="標楷體" w:hAnsi="標楷體"/>
              </w:rPr>
            </w:pPr>
            <w:r w:rsidRPr="00220CD6">
              <w:rPr>
                <w:rFonts w:ascii="標楷體" w:eastAsia="標楷體" w:hAnsi="標楷體" w:hint="eastAsia"/>
              </w:rPr>
              <w:t>有關性別平等業務之綜合規劃及本院性別平等會</w:t>
            </w:r>
            <w:r w:rsidR="008607DA" w:rsidRPr="00220CD6">
              <w:rPr>
                <w:rFonts w:ascii="標楷體" w:eastAsia="標楷體" w:hAnsi="標楷體" w:hint="eastAsia"/>
                <w:szCs w:val="24"/>
              </w:rPr>
              <w:t>(以下簡稱性平會)</w:t>
            </w:r>
            <w:r w:rsidRPr="00220CD6">
              <w:rPr>
                <w:rFonts w:ascii="標楷體" w:eastAsia="標楷體" w:hAnsi="標楷體" w:hint="eastAsia"/>
              </w:rPr>
              <w:t>業務運作，辦理事項包括：</w:t>
            </w:r>
          </w:p>
          <w:p w:rsidR="008607DA" w:rsidRPr="00220CD6" w:rsidRDefault="008607DA" w:rsidP="00942AB6">
            <w:pPr>
              <w:pStyle w:val="Default"/>
              <w:numPr>
                <w:ilvl w:val="0"/>
                <w:numId w:val="7"/>
              </w:numPr>
              <w:spacing w:line="300" w:lineRule="exact"/>
              <w:jc w:val="both"/>
              <w:rPr>
                <w:rFonts w:hAnsi="標楷體"/>
                <w:color w:val="auto"/>
              </w:rPr>
            </w:pPr>
            <w:r w:rsidRPr="00220CD6">
              <w:rPr>
                <w:rFonts w:hAnsi="標楷體" w:hint="eastAsia"/>
                <w:color w:val="auto"/>
              </w:rPr>
              <w:t>性平會於1月及3月、5月及6月分別召開第25次、第26次會前協商會議及委員會議，追蹤前次會議決議事項及性別平等業務辦理情形。</w:t>
            </w:r>
          </w:p>
          <w:p w:rsidR="008607DA" w:rsidRPr="00220CD6" w:rsidRDefault="008607DA" w:rsidP="00942AB6">
            <w:pPr>
              <w:pStyle w:val="Default"/>
              <w:numPr>
                <w:ilvl w:val="0"/>
                <w:numId w:val="7"/>
              </w:numPr>
              <w:spacing w:line="300" w:lineRule="exact"/>
              <w:jc w:val="both"/>
              <w:rPr>
                <w:rFonts w:hAnsi="標楷體"/>
                <w:color w:val="auto"/>
              </w:rPr>
            </w:pPr>
            <w:r w:rsidRPr="00220CD6">
              <w:rPr>
                <w:rFonts w:hAnsi="標楷體" w:hint="eastAsia"/>
                <w:color w:val="auto"/>
              </w:rPr>
              <w:t>依據「行政院所屬各部會性別平等推動計畫(111至114年)編審及推動作業注意事項」，督導各部會執行各該性別平等推動計畫。</w:t>
            </w:r>
          </w:p>
          <w:p w:rsidR="008607DA" w:rsidRPr="00220CD6" w:rsidRDefault="008607DA" w:rsidP="00942AB6">
            <w:pPr>
              <w:pStyle w:val="Default"/>
              <w:numPr>
                <w:ilvl w:val="0"/>
                <w:numId w:val="7"/>
              </w:numPr>
              <w:spacing w:line="300" w:lineRule="exact"/>
              <w:jc w:val="both"/>
              <w:rPr>
                <w:rFonts w:hAnsi="標楷體"/>
                <w:color w:val="auto"/>
              </w:rPr>
            </w:pPr>
            <w:r w:rsidRPr="00220CD6">
              <w:rPr>
                <w:rFonts w:hAnsi="標楷體" w:hint="eastAsia"/>
                <w:color w:val="auto"/>
              </w:rPr>
              <w:t>於3月公布</w:t>
            </w:r>
            <w:proofErr w:type="gramStart"/>
            <w:r w:rsidRPr="00220CD6">
              <w:rPr>
                <w:rFonts w:hAnsi="標楷體" w:hint="eastAsia"/>
                <w:color w:val="auto"/>
              </w:rPr>
              <w:t>第20屆金馨獎</w:t>
            </w:r>
            <w:proofErr w:type="gramEnd"/>
            <w:r w:rsidRPr="00220CD6">
              <w:rPr>
                <w:rFonts w:hAnsi="標楷體" w:hint="eastAsia"/>
                <w:color w:val="auto"/>
              </w:rPr>
              <w:t>得獎機關，計有1個機關獲優等、12個機關獲甲等；另各有4個機關分別獲得性別平等創新獎、性別平等故事獎，並籌辦7月頒獎典禮及交流觀摩會，以強化推動性別平等之整體效能。</w:t>
            </w:r>
          </w:p>
          <w:p w:rsidR="008607DA" w:rsidRPr="00220CD6" w:rsidRDefault="008607DA" w:rsidP="00942AB6">
            <w:pPr>
              <w:pStyle w:val="Default"/>
              <w:numPr>
                <w:ilvl w:val="0"/>
                <w:numId w:val="7"/>
              </w:numPr>
              <w:spacing w:line="300" w:lineRule="exact"/>
              <w:jc w:val="both"/>
              <w:rPr>
                <w:rFonts w:hAnsi="標楷體"/>
                <w:color w:val="auto"/>
              </w:rPr>
            </w:pPr>
            <w:r w:rsidRPr="00220CD6">
              <w:rPr>
                <w:rFonts w:hAnsi="標楷體" w:hint="eastAsia"/>
                <w:color w:val="auto"/>
              </w:rPr>
              <w:t>針對近2屆考核成績不理想部會，督導部會邀集性平委員召開專案會議，共同</w:t>
            </w:r>
            <w:proofErr w:type="gramStart"/>
            <w:r w:rsidRPr="00220CD6">
              <w:rPr>
                <w:rFonts w:hAnsi="標楷體" w:hint="eastAsia"/>
                <w:color w:val="auto"/>
              </w:rPr>
              <w:t>研</w:t>
            </w:r>
            <w:proofErr w:type="gramEnd"/>
            <w:r w:rsidRPr="00220CD6">
              <w:rPr>
                <w:rFonts w:hAnsi="標楷體" w:hint="eastAsia"/>
                <w:color w:val="auto"/>
              </w:rPr>
              <w:t>議改善策略，並結合性別平等專案小組機制定期追蹤改善情形。</w:t>
            </w:r>
          </w:p>
          <w:p w:rsidR="008607DA" w:rsidRPr="00220CD6" w:rsidRDefault="008607DA" w:rsidP="00942AB6">
            <w:pPr>
              <w:pStyle w:val="Default"/>
              <w:numPr>
                <w:ilvl w:val="0"/>
                <w:numId w:val="7"/>
              </w:numPr>
              <w:spacing w:line="300" w:lineRule="exact"/>
              <w:jc w:val="both"/>
              <w:rPr>
                <w:rFonts w:hAnsi="標楷體"/>
                <w:color w:val="auto"/>
              </w:rPr>
            </w:pPr>
            <w:r w:rsidRPr="00220CD6">
              <w:rPr>
                <w:rFonts w:hAnsi="標楷體" w:hint="eastAsia"/>
                <w:color w:val="auto"/>
              </w:rPr>
              <w:t>充實Gender在這裡-性別視聽分享站、性平觀測站性別平等相關訊息，提供性別平等相關影音圖文及性別意識推廣資訊，已邀請專家學者撰寫性別相關書籍或影片導讀文章計12篇供大眾瀏覽與分享。</w:t>
            </w:r>
          </w:p>
          <w:p w:rsidR="008607DA" w:rsidRPr="00220CD6" w:rsidRDefault="008607DA" w:rsidP="00942AB6">
            <w:pPr>
              <w:pStyle w:val="Default"/>
              <w:numPr>
                <w:ilvl w:val="0"/>
                <w:numId w:val="7"/>
              </w:numPr>
              <w:spacing w:line="300" w:lineRule="exact"/>
              <w:jc w:val="both"/>
              <w:rPr>
                <w:rFonts w:hAnsi="標楷體" w:cs="Times New Roman"/>
                <w:color w:val="auto"/>
              </w:rPr>
            </w:pPr>
            <w:r w:rsidRPr="00220CD6">
              <w:rPr>
                <w:rFonts w:hAnsi="標楷體" w:hint="eastAsia"/>
                <w:color w:val="auto"/>
              </w:rPr>
              <w:t>蒐集</w:t>
            </w:r>
            <w:proofErr w:type="gramStart"/>
            <w:r w:rsidRPr="00220CD6">
              <w:rPr>
                <w:rFonts w:hAnsi="標楷體" w:hint="eastAsia"/>
                <w:color w:val="auto"/>
              </w:rPr>
              <w:t>疫情下</w:t>
            </w:r>
            <w:proofErr w:type="gramEnd"/>
            <w:r w:rsidRPr="00220CD6">
              <w:rPr>
                <w:rFonts w:hAnsi="標楷體" w:hint="eastAsia"/>
                <w:color w:val="auto"/>
              </w:rPr>
              <w:t>重要性別議題及統計資料，提報性平會第25次會前協商會議報告，並督導相關部會完整蒐集</w:t>
            </w:r>
            <w:proofErr w:type="gramStart"/>
            <w:r w:rsidRPr="00220CD6">
              <w:rPr>
                <w:rFonts w:hAnsi="標楷體" w:hint="eastAsia"/>
                <w:color w:val="auto"/>
              </w:rPr>
              <w:t>疫</w:t>
            </w:r>
            <w:proofErr w:type="gramEnd"/>
            <w:r w:rsidRPr="00220CD6">
              <w:rPr>
                <w:rFonts w:hAnsi="標楷體" w:hint="eastAsia"/>
                <w:color w:val="auto"/>
              </w:rPr>
              <w:t>情相關統計數據，深化性別統計</w:t>
            </w:r>
            <w:r w:rsidRPr="00220CD6">
              <w:rPr>
                <w:rFonts w:hAnsi="標楷體" w:hint="eastAsia"/>
                <w:color w:val="auto"/>
              </w:rPr>
              <w:lastRenderedPageBreak/>
              <w:t>並積極分析成因以及運用交織性分析，瞭解不同性別及不利處境者所受到之衝擊，</w:t>
            </w:r>
            <w:proofErr w:type="gramStart"/>
            <w:r w:rsidRPr="00220CD6">
              <w:rPr>
                <w:rFonts w:hAnsi="標楷體" w:hint="eastAsia"/>
                <w:color w:val="auto"/>
              </w:rPr>
              <w:t>俾</w:t>
            </w:r>
            <w:proofErr w:type="gramEnd"/>
            <w:r w:rsidRPr="00220CD6">
              <w:rPr>
                <w:rFonts w:hAnsi="標楷體" w:hint="eastAsia"/>
                <w:color w:val="auto"/>
              </w:rPr>
              <w:t>作為政策規劃之參考。</w:t>
            </w:r>
          </w:p>
          <w:p w:rsidR="00B20DDB" w:rsidRPr="00220CD6" w:rsidRDefault="00B20DDB" w:rsidP="00942AB6">
            <w:pPr>
              <w:pStyle w:val="a8"/>
              <w:numPr>
                <w:ilvl w:val="0"/>
                <w:numId w:val="2"/>
              </w:numPr>
              <w:spacing w:line="300" w:lineRule="exact"/>
              <w:ind w:leftChars="0" w:left="457"/>
              <w:jc w:val="both"/>
              <w:rPr>
                <w:rFonts w:ascii="標楷體" w:eastAsia="標楷體" w:hAnsi="標楷體"/>
                <w:szCs w:val="24"/>
              </w:rPr>
            </w:pPr>
            <w:r w:rsidRPr="00220CD6">
              <w:rPr>
                <w:rFonts w:ascii="標楷體" w:eastAsia="標楷體" w:hAnsi="標楷體"/>
                <w:szCs w:val="24"/>
              </w:rPr>
              <w:t>持續推展性別主流化工作，辦理事項包括：</w:t>
            </w:r>
          </w:p>
          <w:p w:rsidR="008607DA" w:rsidRPr="00220CD6" w:rsidRDefault="008607DA" w:rsidP="00942AB6">
            <w:pPr>
              <w:pStyle w:val="Default"/>
              <w:numPr>
                <w:ilvl w:val="0"/>
                <w:numId w:val="8"/>
              </w:numPr>
              <w:spacing w:line="300" w:lineRule="exact"/>
              <w:jc w:val="both"/>
              <w:rPr>
                <w:rFonts w:hAnsi="標楷體"/>
                <w:color w:val="auto"/>
              </w:rPr>
            </w:pPr>
            <w:r w:rsidRPr="00220CD6">
              <w:rPr>
                <w:rFonts w:hAnsi="標楷體" w:hint="eastAsia"/>
                <w:color w:val="auto"/>
              </w:rPr>
              <w:t>依據「行政院所屬各部會性別平等推動計畫編審及推動作業注意事項」，督導各部會執行各該性別平等推動計畫，聚焦「提升女性經濟力」等5項性別平等重要議題之推動落實，並運用性平會三層級會議機制追蹤及檢討，執行成果公開於性平會網站。</w:t>
            </w:r>
          </w:p>
          <w:p w:rsidR="008607DA" w:rsidRPr="00220CD6" w:rsidRDefault="008607DA" w:rsidP="00942AB6">
            <w:pPr>
              <w:pStyle w:val="Default"/>
              <w:numPr>
                <w:ilvl w:val="0"/>
                <w:numId w:val="8"/>
              </w:numPr>
              <w:spacing w:line="300" w:lineRule="exact"/>
              <w:jc w:val="both"/>
              <w:rPr>
                <w:rFonts w:hAnsi="標楷體"/>
                <w:color w:val="auto"/>
              </w:rPr>
            </w:pPr>
            <w:r w:rsidRPr="00220CD6">
              <w:rPr>
                <w:rFonts w:hAnsi="標楷體" w:hint="eastAsia"/>
                <w:color w:val="auto"/>
              </w:rPr>
              <w:t>編撰「各縣市政府推動性別主流化參考手冊」，提供各縣市政府瞭解性別主流化工具內涵及自我評估發展概況並參考推動建議精進推動。參考手冊公開於</w:t>
            </w:r>
            <w:r w:rsidR="00537DC7" w:rsidRPr="00220CD6">
              <w:rPr>
                <w:rFonts w:hAnsi="標楷體" w:hint="eastAsia"/>
                <w:color w:val="auto"/>
              </w:rPr>
              <w:t>性平會</w:t>
            </w:r>
            <w:r w:rsidRPr="00220CD6">
              <w:rPr>
                <w:rFonts w:hAnsi="標楷體" w:hint="eastAsia"/>
                <w:color w:val="auto"/>
              </w:rPr>
              <w:t>網站。</w:t>
            </w:r>
          </w:p>
          <w:p w:rsidR="008607DA" w:rsidRPr="00220CD6" w:rsidRDefault="008607DA" w:rsidP="00942AB6">
            <w:pPr>
              <w:pStyle w:val="Default"/>
              <w:numPr>
                <w:ilvl w:val="0"/>
                <w:numId w:val="8"/>
              </w:numPr>
              <w:spacing w:line="300" w:lineRule="exact"/>
              <w:jc w:val="both"/>
              <w:rPr>
                <w:rFonts w:hAnsi="標楷體"/>
                <w:color w:val="auto"/>
              </w:rPr>
            </w:pPr>
            <w:r w:rsidRPr="00220CD6">
              <w:rPr>
                <w:rFonts w:hAnsi="標楷體" w:hint="eastAsia"/>
                <w:color w:val="auto"/>
              </w:rPr>
              <w:t>辦理中長程個案計畫及法律案之性別影響評估審議作業，1至6月</w:t>
            </w:r>
            <w:proofErr w:type="gramStart"/>
            <w:r w:rsidRPr="00220CD6">
              <w:rPr>
                <w:rFonts w:hAnsi="標楷體" w:hint="eastAsia"/>
                <w:color w:val="auto"/>
              </w:rPr>
              <w:t>止</w:t>
            </w:r>
            <w:proofErr w:type="gramEnd"/>
            <w:r w:rsidRPr="00220CD6">
              <w:rPr>
                <w:rFonts w:hAnsi="標楷體" w:hint="eastAsia"/>
                <w:color w:val="auto"/>
              </w:rPr>
              <w:t>審議中長程個案計畫156案、法律案24案。</w:t>
            </w:r>
          </w:p>
          <w:p w:rsidR="008607DA" w:rsidRPr="00220CD6" w:rsidRDefault="008607DA" w:rsidP="00942AB6">
            <w:pPr>
              <w:pStyle w:val="Default"/>
              <w:numPr>
                <w:ilvl w:val="0"/>
                <w:numId w:val="8"/>
              </w:numPr>
              <w:spacing w:line="300" w:lineRule="exact"/>
              <w:jc w:val="both"/>
              <w:rPr>
                <w:rFonts w:hAnsi="標楷體"/>
                <w:color w:val="auto"/>
              </w:rPr>
            </w:pPr>
            <w:proofErr w:type="gramStart"/>
            <w:r w:rsidRPr="00220CD6">
              <w:rPr>
                <w:rFonts w:hAnsi="標楷體" w:hint="eastAsia"/>
                <w:color w:val="auto"/>
              </w:rPr>
              <w:t>函頒「</w:t>
            </w:r>
            <w:proofErr w:type="gramEnd"/>
            <w:r w:rsidRPr="00220CD6">
              <w:rPr>
                <w:rFonts w:hAnsi="標楷體" w:hint="eastAsia"/>
                <w:color w:val="auto"/>
              </w:rPr>
              <w:t>性別影響評估第二期實施作業」及辦理說明會，以協助各部會及試辦機關</w:t>
            </w:r>
            <w:r w:rsidR="005B0FA5" w:rsidRPr="00220CD6">
              <w:rPr>
                <w:rFonts w:hAnsi="標楷體" w:hint="eastAsia"/>
                <w:color w:val="auto"/>
              </w:rPr>
              <w:t>(</w:t>
            </w:r>
            <w:r w:rsidRPr="00220CD6">
              <w:rPr>
                <w:rFonts w:hAnsi="標楷體" w:hint="eastAsia"/>
                <w:color w:val="auto"/>
              </w:rPr>
              <w:t>單位</w:t>
            </w:r>
            <w:r w:rsidR="005B0FA5" w:rsidRPr="00220CD6">
              <w:rPr>
                <w:rFonts w:hAnsi="標楷體" w:hint="eastAsia"/>
                <w:color w:val="auto"/>
              </w:rPr>
              <w:t>)</w:t>
            </w:r>
            <w:r w:rsidRPr="00220CD6">
              <w:rPr>
                <w:rFonts w:hAnsi="標楷體" w:hint="eastAsia"/>
                <w:color w:val="auto"/>
              </w:rPr>
              <w:t>熟悉性別影響評估第二期作業及操作方式，共計有78名機關單位代表參與。</w:t>
            </w:r>
          </w:p>
          <w:p w:rsidR="008607DA" w:rsidRPr="00220CD6" w:rsidRDefault="008607DA" w:rsidP="00942AB6">
            <w:pPr>
              <w:pStyle w:val="Default"/>
              <w:numPr>
                <w:ilvl w:val="0"/>
                <w:numId w:val="8"/>
              </w:numPr>
              <w:spacing w:line="300" w:lineRule="exact"/>
              <w:jc w:val="both"/>
              <w:rPr>
                <w:rFonts w:hAnsi="標楷體"/>
                <w:color w:val="auto"/>
              </w:rPr>
            </w:pPr>
            <w:r w:rsidRPr="00220CD6">
              <w:rPr>
                <w:rFonts w:hAnsi="標楷體" w:hint="eastAsia"/>
                <w:color w:val="auto"/>
              </w:rPr>
              <w:t>撰擬本院及各部會111年性別預算編列情形及110年性別預算執行情形整體說明，並公開於</w:t>
            </w:r>
            <w:r w:rsidR="00537DC7" w:rsidRPr="00220CD6">
              <w:rPr>
                <w:rFonts w:hAnsi="標楷體" w:hint="eastAsia"/>
                <w:color w:val="auto"/>
              </w:rPr>
              <w:t>性平會</w:t>
            </w:r>
            <w:r w:rsidRPr="00220CD6">
              <w:rPr>
                <w:rFonts w:hAnsi="標楷體" w:hint="eastAsia"/>
                <w:color w:val="auto"/>
              </w:rPr>
              <w:t>網站之性別預算專區。</w:t>
            </w:r>
          </w:p>
          <w:p w:rsidR="008607DA" w:rsidRPr="00220CD6" w:rsidRDefault="008607DA" w:rsidP="00942AB6">
            <w:pPr>
              <w:pStyle w:val="Default"/>
              <w:numPr>
                <w:ilvl w:val="0"/>
                <w:numId w:val="8"/>
              </w:numPr>
              <w:spacing w:line="300" w:lineRule="exact"/>
              <w:jc w:val="both"/>
              <w:rPr>
                <w:rFonts w:hAnsi="標楷體"/>
                <w:color w:val="auto"/>
              </w:rPr>
            </w:pPr>
            <w:r w:rsidRPr="00220CD6">
              <w:rPr>
                <w:rFonts w:hAnsi="標楷體" w:hint="eastAsia"/>
                <w:color w:val="auto"/>
              </w:rPr>
              <w:t>出版「2022年性別圖像」中英文版，包含性別不平等指數(GII)、性別落差指數(GGI)及43項重要性別統計指標，並公開於</w:t>
            </w:r>
            <w:r w:rsidR="00537DC7" w:rsidRPr="00220CD6">
              <w:rPr>
                <w:rFonts w:hAnsi="標楷體" w:hint="eastAsia"/>
                <w:color w:val="auto"/>
              </w:rPr>
              <w:t>性平會</w:t>
            </w:r>
            <w:r w:rsidRPr="00220CD6">
              <w:rPr>
                <w:rFonts w:hAnsi="標楷體" w:hint="eastAsia"/>
                <w:color w:val="auto"/>
              </w:rPr>
              <w:t>網站，以利各界了解重要性別議題現況與趨勢。</w:t>
            </w:r>
          </w:p>
          <w:p w:rsidR="008607DA" w:rsidRPr="00220CD6" w:rsidRDefault="008607DA" w:rsidP="00942AB6">
            <w:pPr>
              <w:pStyle w:val="Default"/>
              <w:numPr>
                <w:ilvl w:val="0"/>
                <w:numId w:val="8"/>
              </w:numPr>
              <w:spacing w:line="300" w:lineRule="exact"/>
              <w:jc w:val="both"/>
              <w:rPr>
                <w:rFonts w:hAnsi="標楷體"/>
                <w:color w:val="auto"/>
              </w:rPr>
            </w:pPr>
            <w:r w:rsidRPr="00220CD6">
              <w:rPr>
                <w:rFonts w:hAnsi="標楷體" w:hint="eastAsia"/>
                <w:color w:val="auto"/>
              </w:rPr>
              <w:t>完成「重要性別統計資料庫」500</w:t>
            </w:r>
            <w:r w:rsidR="005315BE">
              <w:rPr>
                <w:rFonts w:hAnsi="標楷體" w:hint="eastAsia"/>
                <w:color w:val="auto"/>
              </w:rPr>
              <w:t>餘項性別統計指標與開放平台</w:t>
            </w:r>
            <w:proofErr w:type="gramStart"/>
            <w:r w:rsidRPr="00220CD6">
              <w:rPr>
                <w:rFonts w:hAnsi="標楷體" w:hint="eastAsia"/>
                <w:color w:val="auto"/>
              </w:rPr>
              <w:t>介</w:t>
            </w:r>
            <w:proofErr w:type="gramEnd"/>
            <w:r w:rsidRPr="00220CD6">
              <w:rPr>
                <w:rFonts w:hAnsi="標楷體" w:hint="eastAsia"/>
                <w:color w:val="auto"/>
              </w:rPr>
              <w:t>接作業，並函請機關將開放平</w:t>
            </w:r>
            <w:r w:rsidR="005315BE">
              <w:rPr>
                <w:rFonts w:hAnsi="標楷體" w:hint="eastAsia"/>
                <w:color w:val="auto"/>
              </w:rPr>
              <w:t>台</w:t>
            </w:r>
            <w:proofErr w:type="gramStart"/>
            <w:r w:rsidRPr="00220CD6">
              <w:rPr>
                <w:rFonts w:hAnsi="標楷體" w:hint="eastAsia"/>
                <w:color w:val="auto"/>
              </w:rPr>
              <w:t>介</w:t>
            </w:r>
            <w:proofErr w:type="gramEnd"/>
            <w:r w:rsidRPr="00220CD6">
              <w:rPr>
                <w:rFonts w:hAnsi="標楷體" w:hint="eastAsia"/>
                <w:color w:val="auto"/>
              </w:rPr>
              <w:t>接之資料集涉及性別統計資料增加「性別統計」關鍵字，截至6月30日止「性別統計」相關資料集共有1,362筆。</w:t>
            </w:r>
          </w:p>
          <w:p w:rsidR="00B20DDB" w:rsidRPr="00220CD6" w:rsidRDefault="00B20DDB" w:rsidP="00942AB6">
            <w:pPr>
              <w:pStyle w:val="a8"/>
              <w:numPr>
                <w:ilvl w:val="0"/>
                <w:numId w:val="2"/>
              </w:numPr>
              <w:spacing w:line="300" w:lineRule="exact"/>
              <w:ind w:leftChars="0" w:left="457"/>
              <w:jc w:val="both"/>
              <w:rPr>
                <w:rFonts w:ascii="標楷體" w:eastAsia="標楷體" w:hAnsi="標楷體"/>
                <w:szCs w:val="24"/>
              </w:rPr>
            </w:pPr>
            <w:r w:rsidRPr="00220CD6">
              <w:rPr>
                <w:rFonts w:ascii="標楷體" w:eastAsia="標楷體" w:hAnsi="標楷體" w:hint="eastAsia"/>
                <w:kern w:val="0"/>
                <w:szCs w:val="24"/>
              </w:rPr>
              <w:t>落實</w:t>
            </w:r>
            <w:r w:rsidRPr="00220CD6">
              <w:rPr>
                <w:rFonts w:ascii="標楷體" w:eastAsia="標楷體" w:hAnsi="標楷體"/>
                <w:szCs w:val="24"/>
              </w:rPr>
              <w:t>CEDAW</w:t>
            </w:r>
            <w:r w:rsidRPr="00220CD6">
              <w:rPr>
                <w:rFonts w:ascii="標楷體" w:eastAsia="標楷體" w:hAnsi="標楷體" w:hint="eastAsia"/>
                <w:szCs w:val="24"/>
              </w:rPr>
              <w:t>及其施行法，辦理事項包括：</w:t>
            </w:r>
          </w:p>
          <w:p w:rsidR="008607DA" w:rsidRPr="00220CD6" w:rsidRDefault="008607DA" w:rsidP="00942AB6">
            <w:pPr>
              <w:pStyle w:val="Default"/>
              <w:numPr>
                <w:ilvl w:val="0"/>
                <w:numId w:val="9"/>
              </w:numPr>
              <w:spacing w:line="300" w:lineRule="exact"/>
              <w:jc w:val="both"/>
              <w:rPr>
                <w:rFonts w:hAnsi="標楷體"/>
                <w:color w:val="auto"/>
              </w:rPr>
            </w:pPr>
            <w:r w:rsidRPr="00220CD6">
              <w:rPr>
                <w:rFonts w:hAnsi="標楷體" w:hint="eastAsia"/>
                <w:color w:val="auto"/>
              </w:rPr>
              <w:t>辦理CEDAW第4次國家報告定稿會議2</w:t>
            </w:r>
            <w:r w:rsidR="00537DC7">
              <w:rPr>
                <w:rFonts w:hAnsi="標楷體" w:hint="eastAsia"/>
                <w:color w:val="auto"/>
              </w:rPr>
              <w:t>場次，完成國家報告撰寫及公布於</w:t>
            </w:r>
            <w:r w:rsidRPr="00220CD6">
              <w:rPr>
                <w:rFonts w:hAnsi="標楷體" w:hint="eastAsia"/>
                <w:color w:val="auto"/>
              </w:rPr>
              <w:t>性平會網站，並於6月15日辦理發表記者會，展現我國在消除婦女歧視、提升婦女人權以及促進性別平等之成果。</w:t>
            </w:r>
          </w:p>
          <w:p w:rsidR="008607DA" w:rsidRPr="00220CD6" w:rsidRDefault="008607DA" w:rsidP="00942AB6">
            <w:pPr>
              <w:pStyle w:val="Default"/>
              <w:numPr>
                <w:ilvl w:val="0"/>
                <w:numId w:val="9"/>
              </w:numPr>
              <w:spacing w:line="300" w:lineRule="exact"/>
              <w:jc w:val="both"/>
              <w:rPr>
                <w:rFonts w:hAnsi="標楷體"/>
                <w:color w:val="auto"/>
              </w:rPr>
            </w:pPr>
            <w:r w:rsidRPr="00220CD6">
              <w:rPr>
                <w:rFonts w:hAnsi="標楷體" w:hint="eastAsia"/>
                <w:color w:val="auto"/>
              </w:rPr>
              <w:t>辦理CEDAW第34號至第37號一般性建議法規檢視專案審查小組會議2場次，確認不符合CEDAW之法規及行政措施共計38件。</w:t>
            </w:r>
          </w:p>
          <w:p w:rsidR="00B20DDB" w:rsidRPr="00220CD6" w:rsidRDefault="008607DA" w:rsidP="00942AB6">
            <w:pPr>
              <w:pStyle w:val="Default"/>
              <w:numPr>
                <w:ilvl w:val="0"/>
                <w:numId w:val="9"/>
              </w:numPr>
              <w:spacing w:line="300" w:lineRule="exact"/>
              <w:jc w:val="both"/>
              <w:rPr>
                <w:rFonts w:hAnsi="標楷體"/>
                <w:color w:val="auto"/>
              </w:rPr>
            </w:pPr>
            <w:r w:rsidRPr="00220CD6">
              <w:rPr>
                <w:rFonts w:hAnsi="標楷體" w:hint="eastAsia"/>
                <w:color w:val="auto"/>
              </w:rPr>
              <w:t>列管不符合CEDAW規定之法規及行政措施，未修</w:t>
            </w:r>
            <w:r w:rsidRPr="00220CD6">
              <w:rPr>
                <w:rFonts w:hAnsi="標楷體" w:hint="eastAsia"/>
                <w:color w:val="auto"/>
              </w:rPr>
              <w:lastRenderedPageBreak/>
              <w:t>正案計有12件，其中2件已送立法院審議，餘在行政機關修正程序中。</w:t>
            </w:r>
          </w:p>
          <w:p w:rsidR="00466723" w:rsidRPr="00220CD6" w:rsidRDefault="00466723" w:rsidP="00942AB6">
            <w:pPr>
              <w:pStyle w:val="a8"/>
              <w:numPr>
                <w:ilvl w:val="0"/>
                <w:numId w:val="2"/>
              </w:numPr>
              <w:spacing w:line="300" w:lineRule="exact"/>
              <w:ind w:leftChars="0" w:left="457"/>
              <w:jc w:val="both"/>
              <w:rPr>
                <w:rFonts w:ascii="標楷體" w:eastAsia="標楷體" w:hAnsi="標楷體"/>
                <w:kern w:val="0"/>
                <w:szCs w:val="24"/>
              </w:rPr>
            </w:pPr>
            <w:bookmarkStart w:id="0" w:name="__DdeLink__159_2178803666"/>
            <w:r w:rsidRPr="00220CD6">
              <w:rPr>
                <w:rFonts w:ascii="標楷體" w:eastAsia="標楷體" w:hAnsi="標楷體" w:hint="eastAsia"/>
                <w:kern w:val="0"/>
                <w:szCs w:val="24"/>
              </w:rPr>
              <w:t>辦理委託研究及民意調查</w:t>
            </w:r>
            <w:r w:rsidR="00D23176">
              <w:rPr>
                <w:rFonts w:ascii="標楷體" w:eastAsia="標楷體" w:hAnsi="標楷體" w:hint="eastAsia"/>
                <w:kern w:val="0"/>
                <w:szCs w:val="24"/>
              </w:rPr>
              <w:t>，包括：</w:t>
            </w:r>
          </w:p>
          <w:p w:rsidR="00466723" w:rsidRPr="00220CD6" w:rsidRDefault="00466723" w:rsidP="00942AB6">
            <w:pPr>
              <w:pStyle w:val="a8"/>
              <w:numPr>
                <w:ilvl w:val="0"/>
                <w:numId w:val="52"/>
              </w:numPr>
              <w:spacing w:line="300" w:lineRule="exact"/>
              <w:ind w:leftChars="0" w:left="459"/>
              <w:jc w:val="both"/>
              <w:rPr>
                <w:rFonts w:ascii="標楷體" w:eastAsia="標楷體" w:hAnsi="標楷體"/>
                <w:kern w:val="0"/>
                <w:szCs w:val="24"/>
              </w:rPr>
            </w:pPr>
            <w:r w:rsidRPr="00220CD6">
              <w:rPr>
                <w:rFonts w:ascii="標楷體" w:eastAsia="標楷體" w:hAnsi="標楷體" w:hint="eastAsia"/>
                <w:kern w:val="0"/>
                <w:szCs w:val="24"/>
              </w:rPr>
              <w:t>委託辦理「建立我國性別平等指數架構」第2期研究案，召開2場次焦點座談會，共計約47人次之專家學者及機關代表出席，以研究案第1期所發展之衡量架構資料為基礎，盤點相關數據並</w:t>
            </w:r>
            <w:proofErr w:type="gramStart"/>
            <w:r w:rsidRPr="00220CD6">
              <w:rPr>
                <w:rFonts w:ascii="標楷體" w:eastAsia="標楷體" w:hAnsi="標楷體" w:hint="eastAsia"/>
                <w:kern w:val="0"/>
                <w:szCs w:val="24"/>
              </w:rPr>
              <w:t>研</w:t>
            </w:r>
            <w:proofErr w:type="gramEnd"/>
            <w:r w:rsidRPr="00220CD6">
              <w:rPr>
                <w:rFonts w:ascii="標楷體" w:eastAsia="標楷體" w:hAnsi="標楷體" w:hint="eastAsia"/>
                <w:kern w:val="0"/>
                <w:szCs w:val="24"/>
              </w:rPr>
              <w:t>擬問卷調查題目，作為未來計算我國接軌歐盟性別平等指數及建立我國在地化性別平等指數之基礎資料。</w:t>
            </w:r>
          </w:p>
          <w:p w:rsidR="00466723" w:rsidRPr="00220CD6" w:rsidRDefault="00466723" w:rsidP="00942AB6">
            <w:pPr>
              <w:pStyle w:val="a8"/>
              <w:numPr>
                <w:ilvl w:val="0"/>
                <w:numId w:val="52"/>
              </w:numPr>
              <w:spacing w:line="300" w:lineRule="exact"/>
              <w:ind w:leftChars="0" w:left="459"/>
              <w:jc w:val="both"/>
              <w:rPr>
                <w:rFonts w:ascii="標楷體" w:eastAsia="標楷體" w:hAnsi="標楷體"/>
                <w:kern w:val="0"/>
                <w:szCs w:val="24"/>
              </w:rPr>
            </w:pPr>
            <w:r w:rsidRPr="00220CD6">
              <w:rPr>
                <w:rFonts w:ascii="標楷體" w:eastAsia="標楷體" w:hAnsi="標楷體" w:hint="eastAsia"/>
                <w:kern w:val="0"/>
                <w:szCs w:val="24"/>
              </w:rPr>
              <w:t>委託辦理「111年性別平等觀念電話民意調查」，瞭解民眾對於性別平等觀念等相關議題的態度與變化，以作為相關</w:t>
            </w:r>
            <w:r w:rsidR="00537DC7">
              <w:rPr>
                <w:rFonts w:ascii="標楷體" w:eastAsia="標楷體" w:hAnsi="標楷體" w:hint="eastAsia"/>
                <w:kern w:val="0"/>
                <w:szCs w:val="24"/>
              </w:rPr>
              <w:t>政策規劃之參考依據，調查報告已公開於</w:t>
            </w:r>
            <w:r w:rsidRPr="00220CD6">
              <w:rPr>
                <w:rFonts w:ascii="標楷體" w:eastAsia="標楷體" w:hAnsi="標楷體" w:hint="eastAsia"/>
                <w:kern w:val="0"/>
                <w:szCs w:val="24"/>
              </w:rPr>
              <w:t>性平會網站。</w:t>
            </w:r>
          </w:p>
          <w:p w:rsidR="00466723" w:rsidRPr="00220CD6" w:rsidRDefault="00466723" w:rsidP="00942AB6">
            <w:pPr>
              <w:pStyle w:val="a8"/>
              <w:numPr>
                <w:ilvl w:val="0"/>
                <w:numId w:val="52"/>
              </w:numPr>
              <w:spacing w:line="300" w:lineRule="exact"/>
              <w:ind w:leftChars="0" w:left="459"/>
              <w:jc w:val="both"/>
              <w:rPr>
                <w:rFonts w:ascii="標楷體" w:eastAsia="標楷體" w:hAnsi="標楷體"/>
                <w:kern w:val="0"/>
                <w:szCs w:val="24"/>
              </w:rPr>
            </w:pPr>
            <w:r w:rsidRPr="00220CD6">
              <w:rPr>
                <w:rFonts w:ascii="標楷體" w:eastAsia="標楷體" w:hAnsi="標楷體" w:hint="eastAsia"/>
                <w:kern w:val="0"/>
                <w:szCs w:val="24"/>
              </w:rPr>
              <w:t>委託辦理「性別變更要件法制化及立法建議」研究案，於1月完成委託研究。針對研究團隊所提建議已召開1場次</w:t>
            </w:r>
            <w:proofErr w:type="gramStart"/>
            <w:r w:rsidRPr="00220CD6">
              <w:rPr>
                <w:rFonts w:ascii="標楷體" w:eastAsia="標楷體" w:hAnsi="標楷體" w:hint="eastAsia"/>
                <w:kern w:val="0"/>
                <w:szCs w:val="24"/>
              </w:rPr>
              <w:t>研</w:t>
            </w:r>
            <w:proofErr w:type="gramEnd"/>
            <w:r w:rsidRPr="00220CD6">
              <w:rPr>
                <w:rFonts w:ascii="標楷體" w:eastAsia="標楷體" w:hAnsi="標楷體" w:hint="eastAsia"/>
                <w:kern w:val="0"/>
                <w:szCs w:val="24"/>
              </w:rPr>
              <w:t>商會議，</w:t>
            </w:r>
            <w:proofErr w:type="gramStart"/>
            <w:r w:rsidRPr="00220CD6">
              <w:rPr>
                <w:rFonts w:ascii="標楷體" w:eastAsia="標楷體" w:hAnsi="標楷體" w:hint="eastAsia"/>
                <w:kern w:val="0"/>
                <w:szCs w:val="24"/>
              </w:rPr>
              <w:t>研</w:t>
            </w:r>
            <w:proofErr w:type="gramEnd"/>
            <w:r w:rsidRPr="00220CD6">
              <w:rPr>
                <w:rFonts w:ascii="標楷體" w:eastAsia="標楷體" w:hAnsi="標楷體" w:hint="eastAsia"/>
                <w:kern w:val="0"/>
                <w:szCs w:val="24"/>
              </w:rPr>
              <w:t>商未來法制方向，保障跨性別者權益。</w:t>
            </w:r>
          </w:p>
          <w:p w:rsidR="008607DA" w:rsidRPr="00220CD6" w:rsidRDefault="008607DA" w:rsidP="00942AB6">
            <w:pPr>
              <w:pStyle w:val="a8"/>
              <w:numPr>
                <w:ilvl w:val="0"/>
                <w:numId w:val="2"/>
              </w:numPr>
              <w:spacing w:line="300" w:lineRule="exact"/>
              <w:ind w:leftChars="0" w:left="457"/>
              <w:jc w:val="both"/>
              <w:rPr>
                <w:rFonts w:ascii="標楷體" w:eastAsia="標楷體" w:hAnsi="標楷體"/>
                <w:kern w:val="0"/>
                <w:szCs w:val="24"/>
              </w:rPr>
            </w:pPr>
            <w:r w:rsidRPr="00220CD6">
              <w:rPr>
                <w:rFonts w:ascii="標楷體" w:eastAsia="標楷體" w:hAnsi="標楷體" w:hint="eastAsia"/>
                <w:kern w:val="0"/>
                <w:szCs w:val="24"/>
              </w:rPr>
              <w:t>辦理性別平等宣導活動：</w:t>
            </w:r>
          </w:p>
          <w:p w:rsidR="00466723" w:rsidRPr="00220CD6" w:rsidRDefault="00466723" w:rsidP="00942AB6">
            <w:pPr>
              <w:pStyle w:val="a8"/>
              <w:numPr>
                <w:ilvl w:val="0"/>
                <w:numId w:val="50"/>
              </w:numPr>
              <w:spacing w:line="300" w:lineRule="exact"/>
              <w:ind w:leftChars="0" w:left="459"/>
              <w:jc w:val="both"/>
              <w:rPr>
                <w:rFonts w:ascii="標楷體" w:eastAsia="標楷體" w:hAnsi="標楷體"/>
                <w:kern w:val="0"/>
                <w:szCs w:val="24"/>
              </w:rPr>
            </w:pPr>
            <w:r w:rsidRPr="00220CD6">
              <w:rPr>
                <w:rFonts w:ascii="標楷體" w:eastAsia="標楷體" w:hAnsi="標楷體" w:hint="eastAsia"/>
                <w:kern w:val="0"/>
                <w:szCs w:val="24"/>
              </w:rPr>
              <w:t>辦理「性平小學堂」網路有獎徵答活動，宣導性別平等觀念，符合抽獎資格17萬6,131人次，計1,500人獲獎。</w:t>
            </w:r>
          </w:p>
          <w:p w:rsidR="00466723" w:rsidRPr="00220CD6" w:rsidRDefault="00466723" w:rsidP="00942AB6">
            <w:pPr>
              <w:pStyle w:val="a8"/>
              <w:numPr>
                <w:ilvl w:val="0"/>
                <w:numId w:val="50"/>
              </w:numPr>
              <w:spacing w:line="300" w:lineRule="exact"/>
              <w:ind w:leftChars="0" w:left="459"/>
              <w:jc w:val="both"/>
              <w:rPr>
                <w:rFonts w:ascii="標楷體" w:eastAsia="標楷體" w:hAnsi="標楷體"/>
                <w:kern w:val="0"/>
                <w:szCs w:val="24"/>
              </w:rPr>
            </w:pPr>
            <w:r w:rsidRPr="00220CD6">
              <w:rPr>
                <w:rFonts w:ascii="標楷體" w:eastAsia="標楷體" w:hAnsi="標楷體" w:hint="eastAsia"/>
                <w:kern w:val="0"/>
                <w:szCs w:val="24"/>
              </w:rPr>
              <w:t>辦理「性別平等作品徵件及推廣活動-讓交織的性別故事現身」宣導活動，自2月至5月辦理徵件共計徵得168件作品，經評審會議評選出18件獲獎作品(兒少組6件、社會組9件、長青組3件)，後續將辦理頒獎典禮以及得獎作品推廣相關作業。</w:t>
            </w:r>
          </w:p>
          <w:p w:rsidR="008607DA" w:rsidRPr="00220CD6" w:rsidRDefault="00466723" w:rsidP="00942AB6">
            <w:pPr>
              <w:pStyle w:val="a8"/>
              <w:numPr>
                <w:ilvl w:val="0"/>
                <w:numId w:val="50"/>
              </w:numPr>
              <w:spacing w:line="300" w:lineRule="exact"/>
              <w:ind w:leftChars="0" w:left="459"/>
              <w:jc w:val="both"/>
              <w:rPr>
                <w:rFonts w:ascii="標楷體" w:eastAsia="標楷體" w:hAnsi="標楷體"/>
                <w:kern w:val="0"/>
                <w:szCs w:val="24"/>
              </w:rPr>
            </w:pPr>
            <w:r w:rsidRPr="00220CD6">
              <w:rPr>
                <w:rFonts w:ascii="標楷體" w:eastAsia="標楷體" w:hAnsi="標楷體" w:hint="eastAsia"/>
                <w:kern w:val="0"/>
                <w:szCs w:val="24"/>
              </w:rPr>
              <w:t>促進公私部門女性人才交流：於4月至5月間舉辦「挺身而進．女力交流111年公私部門女性人才交流研習」，由公部門簡任級、私部門經理級以上人員及企業負責人、大專校院副教授級以上等30名學員共同參與，最後計有29名學員完成38小時研習課程並獲頒結業證明。</w:t>
            </w:r>
          </w:p>
          <w:p w:rsidR="00466723" w:rsidRPr="00220CD6" w:rsidRDefault="00466723" w:rsidP="00942AB6">
            <w:pPr>
              <w:pStyle w:val="a8"/>
              <w:numPr>
                <w:ilvl w:val="0"/>
                <w:numId w:val="2"/>
              </w:numPr>
              <w:spacing w:line="300" w:lineRule="exact"/>
              <w:ind w:leftChars="0" w:left="457" w:hanging="482"/>
              <w:jc w:val="both"/>
              <w:rPr>
                <w:rFonts w:ascii="標楷體" w:eastAsia="標楷體" w:hAnsi="標楷體"/>
                <w:kern w:val="0"/>
                <w:szCs w:val="24"/>
              </w:rPr>
            </w:pPr>
            <w:r w:rsidRPr="00220CD6">
              <w:rPr>
                <w:rFonts w:ascii="標楷體" w:eastAsia="標楷體" w:hAnsi="標楷體" w:hint="eastAsia"/>
              </w:rPr>
              <w:t>拓展國際交流：</w:t>
            </w:r>
          </w:p>
          <w:p w:rsidR="00466723" w:rsidRPr="00220CD6" w:rsidRDefault="00466723" w:rsidP="00942AB6">
            <w:pPr>
              <w:pStyle w:val="a8"/>
              <w:numPr>
                <w:ilvl w:val="0"/>
                <w:numId w:val="51"/>
              </w:numPr>
              <w:spacing w:line="300" w:lineRule="exact"/>
              <w:ind w:leftChars="0" w:left="459" w:hanging="482"/>
              <w:jc w:val="both"/>
              <w:rPr>
                <w:rFonts w:ascii="標楷體" w:eastAsia="標楷體" w:hAnsi="標楷體"/>
                <w:kern w:val="0"/>
                <w:szCs w:val="24"/>
              </w:rPr>
            </w:pPr>
            <w:r w:rsidRPr="00220CD6">
              <w:rPr>
                <w:rFonts w:ascii="標楷體" w:eastAsia="標楷體" w:hAnsi="標楷體" w:hint="eastAsia"/>
                <w:kern w:val="0"/>
                <w:szCs w:val="24"/>
              </w:rPr>
              <w:t>5月24</w:t>
            </w:r>
            <w:r w:rsidR="00D23176">
              <w:rPr>
                <w:rFonts w:ascii="標楷體" w:eastAsia="標楷體" w:hAnsi="標楷體" w:hint="eastAsia"/>
                <w:kern w:val="0"/>
                <w:szCs w:val="24"/>
              </w:rPr>
              <w:t>日</w:t>
            </w:r>
            <w:r w:rsidRPr="00220CD6">
              <w:rPr>
                <w:rFonts w:ascii="標楷體" w:eastAsia="標楷體" w:hAnsi="標楷體" w:hint="eastAsia"/>
                <w:kern w:val="0"/>
                <w:szCs w:val="24"/>
              </w:rPr>
              <w:t>至25日辦理「2022年全球合作暨訓練架構(GCTF)終止性別暴力國際研討會」，由我國、歐盟、美國、日本、澳洲、加拿大、英國及以色列共同主辦，計有22國近500位官員及</w:t>
            </w:r>
            <w:proofErr w:type="gramStart"/>
            <w:r w:rsidRPr="00220CD6">
              <w:rPr>
                <w:rFonts w:ascii="標楷體" w:eastAsia="標楷體" w:hAnsi="標楷體" w:hint="eastAsia"/>
                <w:kern w:val="0"/>
                <w:szCs w:val="24"/>
              </w:rPr>
              <w:t>專家線上與</w:t>
            </w:r>
            <w:proofErr w:type="gramEnd"/>
            <w:r w:rsidRPr="00220CD6">
              <w:rPr>
                <w:rFonts w:ascii="標楷體" w:eastAsia="標楷體" w:hAnsi="標楷體" w:hint="eastAsia"/>
                <w:kern w:val="0"/>
                <w:szCs w:val="24"/>
              </w:rPr>
              <w:t>實體參與。</w:t>
            </w:r>
          </w:p>
          <w:p w:rsidR="00466723" w:rsidRPr="00220CD6" w:rsidRDefault="00466723" w:rsidP="00942AB6">
            <w:pPr>
              <w:pStyle w:val="a8"/>
              <w:numPr>
                <w:ilvl w:val="0"/>
                <w:numId w:val="51"/>
              </w:numPr>
              <w:spacing w:line="300" w:lineRule="exact"/>
              <w:ind w:leftChars="0" w:left="459" w:hanging="482"/>
              <w:jc w:val="both"/>
              <w:rPr>
                <w:rFonts w:ascii="標楷體" w:eastAsia="標楷體" w:hAnsi="標楷體"/>
                <w:kern w:val="0"/>
                <w:szCs w:val="24"/>
              </w:rPr>
            </w:pPr>
            <w:r w:rsidRPr="00220CD6">
              <w:rPr>
                <w:rFonts w:ascii="標楷體" w:eastAsia="標楷體" w:hAnsi="標楷體" w:hint="eastAsia"/>
                <w:kern w:val="0"/>
                <w:szCs w:val="24"/>
              </w:rPr>
              <w:t>6月15日及16日以視訊會議方式出席APEC婦女與經濟政策夥伴工作小組第1次會議</w:t>
            </w:r>
            <w:r w:rsidR="00F32223" w:rsidRPr="00220CD6">
              <w:rPr>
                <w:rFonts w:ascii="標楷體" w:eastAsia="標楷體" w:hAnsi="標楷體" w:hint="eastAsia"/>
                <w:kern w:val="0"/>
                <w:szCs w:val="24"/>
              </w:rPr>
              <w:t>(</w:t>
            </w:r>
            <w:r w:rsidRPr="00220CD6">
              <w:rPr>
                <w:rFonts w:ascii="標楷體" w:eastAsia="標楷體" w:hAnsi="標楷體" w:hint="eastAsia"/>
                <w:kern w:val="0"/>
                <w:szCs w:val="24"/>
              </w:rPr>
              <w:t xml:space="preserve">PPWE </w:t>
            </w:r>
            <w:r w:rsidRPr="00220CD6">
              <w:rPr>
                <w:rFonts w:ascii="標楷體" w:eastAsia="標楷體" w:hAnsi="標楷體" w:hint="eastAsia"/>
                <w:kern w:val="0"/>
                <w:szCs w:val="24"/>
              </w:rPr>
              <w:lastRenderedPageBreak/>
              <w:t>1</w:t>
            </w:r>
            <w:r w:rsidR="00F32223" w:rsidRPr="00220CD6">
              <w:rPr>
                <w:rFonts w:ascii="標楷體" w:eastAsia="標楷體" w:hAnsi="標楷體" w:hint="eastAsia"/>
                <w:kern w:val="0"/>
                <w:szCs w:val="24"/>
              </w:rPr>
              <w:t>)</w:t>
            </w:r>
            <w:r w:rsidRPr="00220CD6">
              <w:rPr>
                <w:rFonts w:ascii="標楷體" w:eastAsia="標楷體" w:hAnsi="標楷體" w:hint="eastAsia"/>
                <w:kern w:val="0"/>
                <w:szCs w:val="24"/>
              </w:rPr>
              <w:t>，相互交流女性在生物-循環-綠色經濟模式(BCG Economy model)下的機會與挑戰議題。</w:t>
            </w:r>
          </w:p>
          <w:bookmarkEnd w:id="0"/>
          <w:p w:rsidR="00B20DDB" w:rsidRPr="00220CD6" w:rsidRDefault="00466723" w:rsidP="00942AB6">
            <w:pPr>
              <w:pStyle w:val="a8"/>
              <w:numPr>
                <w:ilvl w:val="0"/>
                <w:numId w:val="2"/>
              </w:numPr>
              <w:spacing w:line="300" w:lineRule="exact"/>
              <w:ind w:leftChars="0" w:left="457" w:hanging="482"/>
              <w:jc w:val="both"/>
              <w:rPr>
                <w:rFonts w:ascii="標楷體" w:eastAsia="標楷體" w:hAnsi="標楷體"/>
                <w:szCs w:val="24"/>
              </w:rPr>
            </w:pPr>
            <w:r w:rsidRPr="00220CD6">
              <w:rPr>
                <w:rFonts w:ascii="標楷體" w:eastAsia="標楷體" w:hAnsi="標楷體" w:hint="eastAsia"/>
                <w:kern w:val="0"/>
                <w:szCs w:val="24"/>
              </w:rPr>
              <w:t>辦理地方政府性別平等業務輔導作業：</w:t>
            </w:r>
            <w:proofErr w:type="gramStart"/>
            <w:r w:rsidRPr="00220CD6">
              <w:rPr>
                <w:rFonts w:ascii="標楷體" w:eastAsia="標楷體" w:hAnsi="標楷體" w:hint="eastAsia"/>
                <w:kern w:val="0"/>
                <w:szCs w:val="24"/>
              </w:rPr>
              <w:t>函頒「</w:t>
            </w:r>
            <w:proofErr w:type="gramEnd"/>
            <w:r w:rsidRPr="00220CD6">
              <w:rPr>
                <w:rFonts w:ascii="標楷體" w:eastAsia="標楷體" w:hAnsi="標楷體" w:hint="eastAsia"/>
                <w:kern w:val="0"/>
                <w:szCs w:val="24"/>
              </w:rPr>
              <w:t>行政院推動地方政府性別平等業務輔導作業(110-111年)」，於2月至4月進行地方政府實地輔導計10場次，積極協助地方政府提升性別平等業務能量及發展推動策略，有效推展性別平等，並促進中央與地方交流。</w:t>
            </w:r>
          </w:p>
        </w:tc>
      </w:tr>
      <w:tr w:rsidR="005456B3" w:rsidRPr="00220CD6" w:rsidTr="007C001E">
        <w:tc>
          <w:tcPr>
            <w:tcW w:w="1951" w:type="dxa"/>
            <w:vMerge w:val="restart"/>
          </w:tcPr>
          <w:p w:rsidR="005456B3" w:rsidRPr="00220CD6" w:rsidRDefault="005456B3" w:rsidP="00942AB6">
            <w:pPr>
              <w:spacing w:line="300" w:lineRule="exact"/>
              <w:ind w:leftChars="-20" w:left="-48"/>
              <w:jc w:val="both"/>
              <w:rPr>
                <w:rFonts w:ascii="標楷體" w:eastAsia="標楷體" w:hAnsi="標楷體" w:cs="Times New Roman"/>
              </w:rPr>
            </w:pPr>
            <w:r w:rsidRPr="00220CD6">
              <w:rPr>
                <w:rFonts w:ascii="標楷體" w:eastAsia="標楷體" w:hAnsi="標楷體" w:cs="Times New Roman"/>
              </w:rPr>
              <w:lastRenderedPageBreak/>
              <w:t>消保及食安業務</w:t>
            </w:r>
          </w:p>
          <w:p w:rsidR="005456B3" w:rsidRPr="00220CD6" w:rsidRDefault="005456B3" w:rsidP="00942AB6">
            <w:pPr>
              <w:spacing w:line="300" w:lineRule="exact"/>
              <w:ind w:leftChars="-20" w:left="192" w:hangingChars="100" w:hanging="240"/>
              <w:jc w:val="both"/>
              <w:rPr>
                <w:rFonts w:ascii="標楷體" w:eastAsia="標楷體" w:hAnsi="標楷體" w:cs="Times New Roman"/>
                <w:szCs w:val="24"/>
              </w:rPr>
            </w:pPr>
          </w:p>
        </w:tc>
        <w:tc>
          <w:tcPr>
            <w:tcW w:w="2835" w:type="dxa"/>
          </w:tcPr>
          <w:p w:rsidR="005456B3" w:rsidRPr="00220CD6" w:rsidRDefault="005456B3" w:rsidP="00942AB6">
            <w:pPr>
              <w:spacing w:line="300" w:lineRule="exact"/>
              <w:jc w:val="both"/>
              <w:rPr>
                <w:rFonts w:ascii="標楷體" w:eastAsia="標楷體" w:hAnsi="標楷體" w:cs="Times New Roman"/>
                <w:szCs w:val="24"/>
              </w:rPr>
            </w:pPr>
            <w:r w:rsidRPr="00220CD6">
              <w:rPr>
                <w:rFonts w:ascii="標楷體" w:eastAsia="標楷體" w:hAnsi="標楷體" w:cs="Times New Roman" w:hint="eastAsia"/>
                <w:szCs w:val="24"/>
              </w:rPr>
              <w:t>一、消費者保護業務</w:t>
            </w:r>
          </w:p>
          <w:p w:rsidR="005456B3" w:rsidRPr="00220CD6" w:rsidRDefault="005456B3" w:rsidP="003714D4">
            <w:pPr>
              <w:pStyle w:val="a8"/>
              <w:numPr>
                <w:ilvl w:val="0"/>
                <w:numId w:val="37"/>
              </w:numPr>
              <w:spacing w:line="300" w:lineRule="exact"/>
              <w:ind w:leftChars="0"/>
              <w:jc w:val="both"/>
              <w:rPr>
                <w:rFonts w:ascii="標楷體" w:eastAsia="標楷體" w:hAnsi="標楷體"/>
                <w:szCs w:val="24"/>
              </w:rPr>
            </w:pPr>
            <w:r w:rsidRPr="00220CD6">
              <w:rPr>
                <w:rFonts w:ascii="標楷體" w:eastAsia="標楷體" w:hAnsi="標楷體" w:hint="eastAsia"/>
                <w:szCs w:val="24"/>
              </w:rPr>
              <w:t>消費者保護政策、綱領之</w:t>
            </w:r>
            <w:proofErr w:type="gramStart"/>
            <w:r w:rsidRPr="00220CD6">
              <w:rPr>
                <w:rFonts w:ascii="標楷體" w:eastAsia="標楷體" w:hAnsi="標楷體" w:hint="eastAsia"/>
                <w:szCs w:val="24"/>
              </w:rPr>
              <w:t>研</w:t>
            </w:r>
            <w:proofErr w:type="gramEnd"/>
            <w:r w:rsidRPr="00220CD6">
              <w:rPr>
                <w:rFonts w:ascii="標楷體" w:eastAsia="標楷體" w:hAnsi="標楷體" w:hint="eastAsia"/>
                <w:szCs w:val="24"/>
              </w:rPr>
              <w:t>擬及修訂。</w:t>
            </w:r>
          </w:p>
          <w:p w:rsidR="005456B3" w:rsidRPr="003714D4" w:rsidRDefault="005456B3" w:rsidP="00840ABD">
            <w:pPr>
              <w:pStyle w:val="a8"/>
              <w:numPr>
                <w:ilvl w:val="0"/>
                <w:numId w:val="37"/>
              </w:numPr>
              <w:spacing w:line="300" w:lineRule="exact"/>
              <w:ind w:leftChars="0" w:left="482"/>
              <w:jc w:val="both"/>
              <w:rPr>
                <w:rFonts w:ascii="標楷體" w:eastAsia="標楷體" w:hAnsi="標楷體"/>
                <w:szCs w:val="24"/>
              </w:rPr>
            </w:pPr>
            <w:r w:rsidRPr="003714D4">
              <w:rPr>
                <w:rFonts w:ascii="標楷體" w:eastAsia="標楷體" w:hAnsi="標楷體" w:hint="eastAsia"/>
                <w:szCs w:val="24"/>
              </w:rPr>
              <w:t>消費者保護教育之推廣及人員培訓。</w:t>
            </w:r>
          </w:p>
          <w:p w:rsidR="005456B3" w:rsidRPr="00220CD6" w:rsidRDefault="005456B3" w:rsidP="003714D4">
            <w:pPr>
              <w:pStyle w:val="a8"/>
              <w:numPr>
                <w:ilvl w:val="0"/>
                <w:numId w:val="37"/>
              </w:numPr>
              <w:spacing w:line="300" w:lineRule="exact"/>
              <w:ind w:leftChars="0"/>
              <w:jc w:val="both"/>
              <w:rPr>
                <w:rFonts w:ascii="標楷體" w:eastAsia="標楷體" w:hAnsi="標楷體"/>
                <w:szCs w:val="24"/>
              </w:rPr>
            </w:pPr>
            <w:r w:rsidRPr="00220CD6">
              <w:rPr>
                <w:rFonts w:ascii="標楷體" w:eastAsia="標楷體" w:hAnsi="標楷體" w:hint="eastAsia"/>
                <w:szCs w:val="24"/>
              </w:rPr>
              <w:t>國際消費者事務合作及交流之推動等。</w:t>
            </w:r>
          </w:p>
          <w:p w:rsidR="005456B3" w:rsidRPr="00220CD6" w:rsidRDefault="005456B3" w:rsidP="003714D4">
            <w:pPr>
              <w:pStyle w:val="a8"/>
              <w:numPr>
                <w:ilvl w:val="0"/>
                <w:numId w:val="37"/>
              </w:numPr>
              <w:spacing w:line="300" w:lineRule="exact"/>
              <w:ind w:leftChars="0"/>
              <w:jc w:val="both"/>
              <w:rPr>
                <w:rFonts w:ascii="標楷體" w:eastAsia="標楷體" w:hAnsi="標楷體"/>
                <w:szCs w:val="24"/>
              </w:rPr>
            </w:pPr>
            <w:r w:rsidRPr="00220CD6">
              <w:rPr>
                <w:rFonts w:ascii="標楷體" w:eastAsia="標楷體" w:hAnsi="標楷體"/>
                <w:szCs w:val="24"/>
              </w:rPr>
              <w:t>消費者保護業務之督導及協調</w:t>
            </w:r>
            <w:r w:rsidR="00727E48" w:rsidRPr="00220CD6">
              <w:rPr>
                <w:rFonts w:ascii="標楷體" w:eastAsia="標楷體" w:hAnsi="標楷體" w:hint="eastAsia"/>
                <w:szCs w:val="24"/>
              </w:rPr>
              <w:t>。</w:t>
            </w:r>
          </w:p>
          <w:p w:rsidR="005456B3" w:rsidRPr="00220CD6" w:rsidRDefault="005456B3" w:rsidP="003714D4">
            <w:pPr>
              <w:pStyle w:val="a8"/>
              <w:numPr>
                <w:ilvl w:val="0"/>
                <w:numId w:val="37"/>
              </w:numPr>
              <w:spacing w:line="300" w:lineRule="exact"/>
              <w:ind w:leftChars="0"/>
              <w:jc w:val="both"/>
              <w:rPr>
                <w:rFonts w:ascii="標楷體" w:eastAsia="標楷體" w:hAnsi="標楷體"/>
                <w:szCs w:val="24"/>
              </w:rPr>
            </w:pPr>
            <w:r w:rsidRPr="00220CD6">
              <w:rPr>
                <w:rFonts w:ascii="標楷體" w:eastAsia="標楷體" w:hAnsi="標楷體"/>
                <w:color w:val="000000"/>
                <w:szCs w:val="24"/>
              </w:rPr>
              <w:t>消費者保護團體之輔導、扶助及公告</w:t>
            </w:r>
            <w:r w:rsidR="00727E48" w:rsidRPr="00220CD6">
              <w:rPr>
                <w:rFonts w:ascii="標楷體" w:eastAsia="標楷體" w:hAnsi="標楷體" w:hint="eastAsia"/>
                <w:szCs w:val="24"/>
              </w:rPr>
              <w:t>。</w:t>
            </w:r>
          </w:p>
          <w:p w:rsidR="005456B3" w:rsidRPr="00220CD6" w:rsidRDefault="005456B3" w:rsidP="003714D4">
            <w:pPr>
              <w:pStyle w:val="a8"/>
              <w:numPr>
                <w:ilvl w:val="0"/>
                <w:numId w:val="37"/>
              </w:numPr>
              <w:spacing w:line="300" w:lineRule="exact"/>
              <w:ind w:leftChars="0"/>
              <w:jc w:val="both"/>
              <w:rPr>
                <w:rFonts w:ascii="標楷體" w:eastAsia="標楷體" w:hAnsi="標楷體"/>
                <w:szCs w:val="24"/>
              </w:rPr>
            </w:pPr>
            <w:r w:rsidRPr="00220CD6">
              <w:rPr>
                <w:rFonts w:ascii="標楷體" w:eastAsia="標楷體" w:hAnsi="標楷體"/>
              </w:rPr>
              <w:t>消費者保護法相關 法規之</w:t>
            </w:r>
            <w:proofErr w:type="gramStart"/>
            <w:r w:rsidRPr="00220CD6">
              <w:rPr>
                <w:rFonts w:ascii="標楷體" w:eastAsia="標楷體" w:hAnsi="標楷體"/>
              </w:rPr>
              <w:t>研</w:t>
            </w:r>
            <w:proofErr w:type="gramEnd"/>
            <w:r w:rsidRPr="00220CD6">
              <w:rPr>
                <w:rFonts w:ascii="標楷體" w:eastAsia="標楷體" w:hAnsi="標楷體"/>
              </w:rPr>
              <w:t xml:space="preserve">修、釋疑、 </w:t>
            </w:r>
            <w:proofErr w:type="gramStart"/>
            <w:r w:rsidRPr="00220CD6">
              <w:rPr>
                <w:rFonts w:ascii="標楷體" w:eastAsia="標楷體" w:hAnsi="標楷體"/>
              </w:rPr>
              <w:t>國內外消</w:t>
            </w:r>
            <w:proofErr w:type="gramEnd"/>
            <w:r w:rsidRPr="00220CD6">
              <w:rPr>
                <w:rFonts w:ascii="標楷體" w:eastAsia="標楷體" w:hAnsi="標楷體"/>
              </w:rPr>
              <w:t>保法規、判 決</w:t>
            </w:r>
            <w:r w:rsidR="00D23176">
              <w:rPr>
                <w:rFonts w:ascii="標楷體" w:eastAsia="標楷體" w:hAnsi="標楷體" w:hint="eastAsia"/>
              </w:rPr>
              <w:t>(</w:t>
            </w:r>
            <w:r w:rsidRPr="00220CD6">
              <w:rPr>
                <w:rFonts w:ascii="標楷體" w:eastAsia="標楷體" w:hAnsi="標楷體"/>
              </w:rPr>
              <w:t>例</w:t>
            </w:r>
            <w:r w:rsidR="00D23176">
              <w:rPr>
                <w:rFonts w:ascii="標楷體" w:eastAsia="標楷體" w:hAnsi="標楷體" w:hint="eastAsia"/>
              </w:rPr>
              <w:t>)</w:t>
            </w:r>
            <w:r w:rsidRPr="00220CD6">
              <w:rPr>
                <w:rFonts w:ascii="標楷體" w:eastAsia="標楷體" w:hAnsi="標楷體"/>
              </w:rPr>
              <w:t>等資料之</w:t>
            </w:r>
            <w:proofErr w:type="gramStart"/>
            <w:r w:rsidRPr="00220CD6">
              <w:rPr>
                <w:rFonts w:ascii="標楷體" w:eastAsia="標楷體" w:hAnsi="標楷體"/>
              </w:rPr>
              <w:t>蒐</w:t>
            </w:r>
            <w:proofErr w:type="gramEnd"/>
            <w:r w:rsidRPr="00220CD6">
              <w:rPr>
                <w:rFonts w:ascii="標楷體" w:eastAsia="標楷體" w:hAnsi="標楷體"/>
              </w:rPr>
              <w:t xml:space="preserve"> 集與出版。</w:t>
            </w:r>
          </w:p>
          <w:p w:rsidR="005456B3" w:rsidRPr="00220CD6" w:rsidRDefault="005456B3" w:rsidP="003714D4">
            <w:pPr>
              <w:pStyle w:val="a8"/>
              <w:numPr>
                <w:ilvl w:val="0"/>
                <w:numId w:val="37"/>
              </w:numPr>
              <w:spacing w:line="300" w:lineRule="exact"/>
              <w:ind w:leftChars="0"/>
              <w:jc w:val="both"/>
              <w:rPr>
                <w:rFonts w:ascii="標楷體" w:eastAsia="標楷體" w:hAnsi="標楷體"/>
                <w:szCs w:val="24"/>
              </w:rPr>
            </w:pPr>
            <w:r w:rsidRPr="00220CD6">
              <w:rPr>
                <w:rFonts w:ascii="標楷體" w:eastAsia="標楷體" w:hAnsi="標楷體" w:hint="eastAsia"/>
                <w:szCs w:val="24"/>
              </w:rPr>
              <w:t>加強消費者保護官之協調聯繫及推動消費者爭議調解委員會業務。</w:t>
            </w:r>
          </w:p>
          <w:p w:rsidR="005456B3" w:rsidRPr="00220CD6" w:rsidRDefault="005456B3" w:rsidP="003714D4">
            <w:pPr>
              <w:pStyle w:val="a8"/>
              <w:numPr>
                <w:ilvl w:val="0"/>
                <w:numId w:val="37"/>
              </w:numPr>
              <w:spacing w:line="300" w:lineRule="exact"/>
              <w:ind w:leftChars="0"/>
              <w:jc w:val="both"/>
              <w:rPr>
                <w:rFonts w:ascii="標楷體" w:eastAsia="標楷體" w:hAnsi="標楷體"/>
                <w:szCs w:val="24"/>
              </w:rPr>
            </w:pPr>
            <w:r w:rsidRPr="00220CD6">
              <w:rPr>
                <w:rFonts w:ascii="標楷體" w:eastAsia="標楷體" w:hAnsi="標楷體" w:hint="eastAsia"/>
                <w:szCs w:val="24"/>
              </w:rPr>
              <w:t>協調處理重大消費事件</w:t>
            </w:r>
            <w:r w:rsidR="00727E48" w:rsidRPr="00220CD6">
              <w:rPr>
                <w:rFonts w:ascii="標楷體" w:eastAsia="標楷體" w:hAnsi="標楷體" w:hint="eastAsia"/>
                <w:szCs w:val="24"/>
              </w:rPr>
              <w:t>。</w:t>
            </w:r>
          </w:p>
          <w:p w:rsidR="005456B3" w:rsidRPr="00220CD6" w:rsidRDefault="005456B3" w:rsidP="003714D4">
            <w:pPr>
              <w:pStyle w:val="a8"/>
              <w:numPr>
                <w:ilvl w:val="0"/>
                <w:numId w:val="37"/>
              </w:numPr>
              <w:spacing w:line="300" w:lineRule="exact"/>
              <w:ind w:leftChars="0"/>
              <w:jc w:val="both"/>
              <w:rPr>
                <w:rFonts w:ascii="標楷體" w:eastAsia="標楷體" w:hAnsi="標楷體"/>
                <w:szCs w:val="24"/>
              </w:rPr>
            </w:pPr>
            <w:r w:rsidRPr="00220CD6">
              <w:rPr>
                <w:rFonts w:ascii="標楷體" w:eastAsia="標楷體" w:hAnsi="標楷體" w:hint="eastAsia"/>
                <w:szCs w:val="24"/>
              </w:rPr>
              <w:t>強化商品、食品安全之查核檢驗。</w:t>
            </w:r>
          </w:p>
        </w:tc>
        <w:tc>
          <w:tcPr>
            <w:tcW w:w="5500" w:type="dxa"/>
          </w:tcPr>
          <w:p w:rsidR="005456B3" w:rsidRPr="00220CD6" w:rsidRDefault="005456B3" w:rsidP="00942AB6">
            <w:pPr>
              <w:pStyle w:val="a8"/>
              <w:numPr>
                <w:ilvl w:val="0"/>
                <w:numId w:val="38"/>
              </w:numPr>
              <w:spacing w:line="300" w:lineRule="exact"/>
              <w:ind w:leftChars="0"/>
              <w:jc w:val="both"/>
              <w:rPr>
                <w:rFonts w:ascii="標楷體" w:eastAsia="標楷體" w:hAnsi="標楷體"/>
              </w:rPr>
            </w:pPr>
            <w:r w:rsidRPr="00220CD6">
              <w:rPr>
                <w:rFonts w:ascii="標楷體" w:eastAsia="標楷體" w:hAnsi="標楷體" w:hint="eastAsia"/>
              </w:rPr>
              <w:t>規劃辦理強化消費者保護法團體訴訟制度研究案之採購；</w:t>
            </w:r>
            <w:r w:rsidRPr="00220CD6">
              <w:rPr>
                <w:rFonts w:ascii="標楷體" w:eastAsia="標楷體" w:hAnsi="標楷體"/>
              </w:rPr>
              <w:t>完成「消費者保護研究」第26輯之出版及寄送作業</w:t>
            </w:r>
            <w:r w:rsidRPr="00220CD6">
              <w:rPr>
                <w:rFonts w:ascii="標楷體" w:eastAsia="標楷體" w:hAnsi="標楷體" w:hint="eastAsia"/>
              </w:rPr>
              <w:t>；</w:t>
            </w:r>
            <w:r w:rsidRPr="00220CD6">
              <w:rPr>
                <w:rFonts w:ascii="標楷體" w:eastAsia="標楷體" w:hAnsi="標楷體"/>
              </w:rPr>
              <w:t>轉載重要資(警)訊至本院消費者保護會網站計</w:t>
            </w:r>
            <w:r w:rsidRPr="00220CD6">
              <w:rPr>
                <w:rFonts w:ascii="標楷體" w:eastAsia="標楷體" w:hAnsi="標楷體" w:hint="eastAsia"/>
              </w:rPr>
              <w:t>537</w:t>
            </w:r>
            <w:r w:rsidRPr="00220CD6">
              <w:rPr>
                <w:rFonts w:ascii="標楷體" w:eastAsia="標楷體" w:hAnsi="標楷體"/>
              </w:rPr>
              <w:t>則，並協助發布</w:t>
            </w:r>
            <w:r w:rsidRPr="00220CD6">
              <w:rPr>
                <w:rFonts w:ascii="標楷體" w:eastAsia="標楷體" w:hAnsi="標楷體" w:hint="eastAsia"/>
              </w:rPr>
              <w:t>本處</w:t>
            </w:r>
            <w:r w:rsidRPr="00220CD6">
              <w:rPr>
                <w:rFonts w:ascii="標楷體" w:eastAsia="標楷體" w:hAnsi="標楷體"/>
              </w:rPr>
              <w:t>新聞稿</w:t>
            </w:r>
            <w:r w:rsidRPr="00220CD6">
              <w:rPr>
                <w:rFonts w:ascii="標楷體" w:eastAsia="標楷體" w:hAnsi="標楷體" w:hint="eastAsia"/>
              </w:rPr>
              <w:t>22</w:t>
            </w:r>
            <w:r w:rsidRPr="00220CD6">
              <w:rPr>
                <w:rFonts w:ascii="標楷體" w:eastAsia="標楷體" w:hAnsi="標楷體"/>
              </w:rPr>
              <w:t>則。</w:t>
            </w:r>
          </w:p>
          <w:p w:rsidR="005456B3" w:rsidRPr="00220CD6" w:rsidRDefault="005456B3" w:rsidP="00942AB6">
            <w:pPr>
              <w:pStyle w:val="a8"/>
              <w:numPr>
                <w:ilvl w:val="0"/>
                <w:numId w:val="38"/>
              </w:numPr>
              <w:spacing w:line="300" w:lineRule="exact"/>
              <w:ind w:leftChars="0"/>
              <w:jc w:val="both"/>
              <w:rPr>
                <w:rFonts w:ascii="標楷體" w:eastAsia="標楷體" w:hAnsi="標楷體"/>
                <w:szCs w:val="24"/>
              </w:rPr>
            </w:pPr>
            <w:r w:rsidRPr="00220CD6">
              <w:rPr>
                <w:rFonts w:ascii="標楷體" w:eastAsia="標楷體" w:hAnsi="標楷體" w:hint="eastAsia"/>
                <w:szCs w:val="24"/>
              </w:rPr>
              <w:t>消保教育宣導之推動</w:t>
            </w:r>
          </w:p>
          <w:p w:rsidR="005B0FA5" w:rsidRPr="00220CD6" w:rsidRDefault="005456B3" w:rsidP="00942AB6">
            <w:pPr>
              <w:pStyle w:val="a8"/>
              <w:numPr>
                <w:ilvl w:val="0"/>
                <w:numId w:val="60"/>
              </w:numPr>
              <w:spacing w:line="300" w:lineRule="exact"/>
              <w:ind w:leftChars="0" w:left="455"/>
              <w:jc w:val="both"/>
              <w:rPr>
                <w:rFonts w:ascii="標楷體" w:eastAsia="標楷體" w:hAnsi="標楷體"/>
                <w:szCs w:val="24"/>
              </w:rPr>
            </w:pPr>
            <w:r w:rsidRPr="00220CD6">
              <w:rPr>
                <w:rFonts w:ascii="標楷體" w:eastAsia="標楷體" w:hAnsi="標楷體" w:hint="eastAsia"/>
                <w:szCs w:val="24"/>
              </w:rPr>
              <w:t>完成</w:t>
            </w:r>
            <w:proofErr w:type="gramStart"/>
            <w:r w:rsidRPr="00220CD6">
              <w:rPr>
                <w:rFonts w:ascii="標楷體" w:eastAsia="標楷體" w:hAnsi="標楷體" w:hint="eastAsia"/>
                <w:szCs w:val="24"/>
              </w:rPr>
              <w:t>111</w:t>
            </w:r>
            <w:proofErr w:type="gramEnd"/>
            <w:r w:rsidRPr="00220CD6">
              <w:rPr>
                <w:rFonts w:ascii="標楷體" w:eastAsia="標楷體" w:hAnsi="標楷體" w:hint="eastAsia"/>
                <w:szCs w:val="24"/>
              </w:rPr>
              <w:t>年度消費者教育系列活動規劃及招標，規劃國中小學童消保教育網路活動、新成人與</w:t>
            </w:r>
            <w:proofErr w:type="gramStart"/>
            <w:r w:rsidRPr="00220CD6">
              <w:rPr>
                <w:rFonts w:ascii="標楷體" w:eastAsia="標楷體" w:hAnsi="標楷體" w:hint="eastAsia"/>
                <w:szCs w:val="24"/>
              </w:rPr>
              <w:t>高齡者消保</w:t>
            </w:r>
            <w:proofErr w:type="gramEnd"/>
            <w:r w:rsidRPr="00220CD6">
              <w:rPr>
                <w:rFonts w:ascii="標楷體" w:eastAsia="標楷體" w:hAnsi="標楷體" w:hint="eastAsia"/>
                <w:szCs w:val="24"/>
              </w:rPr>
              <w:t>教育影片製作、消費者教育網路有獎徵答活動、消費知識徵件比賽活動、消費者權益報導獎、媒體宣導等教育系列活動。</w:t>
            </w:r>
          </w:p>
          <w:p w:rsidR="005B0FA5" w:rsidRPr="00220CD6" w:rsidRDefault="005456B3" w:rsidP="00942AB6">
            <w:pPr>
              <w:pStyle w:val="a8"/>
              <w:numPr>
                <w:ilvl w:val="0"/>
                <w:numId w:val="60"/>
              </w:numPr>
              <w:spacing w:line="300" w:lineRule="exact"/>
              <w:ind w:leftChars="0" w:left="455"/>
              <w:jc w:val="both"/>
              <w:rPr>
                <w:rFonts w:ascii="標楷體" w:eastAsia="標楷體" w:hAnsi="標楷體"/>
                <w:szCs w:val="24"/>
              </w:rPr>
            </w:pPr>
            <w:r w:rsidRPr="00220CD6">
              <w:rPr>
                <w:rFonts w:ascii="標楷體" w:eastAsia="標楷體" w:hAnsi="標楷體" w:hint="eastAsia"/>
                <w:szCs w:val="24"/>
              </w:rPr>
              <w:t>完成與臺北市等</w:t>
            </w:r>
            <w:r w:rsidRPr="00220CD6">
              <w:rPr>
                <w:rFonts w:ascii="標楷體" w:eastAsia="標楷體" w:hAnsi="標楷體"/>
                <w:szCs w:val="24"/>
              </w:rPr>
              <w:t>19</w:t>
            </w:r>
            <w:r w:rsidRPr="00220CD6">
              <w:rPr>
                <w:rFonts w:ascii="標楷體" w:eastAsia="標楷體" w:hAnsi="標楷體" w:hint="eastAsia"/>
                <w:szCs w:val="24"/>
              </w:rPr>
              <w:t>個直轄市、縣市政府合辦消費者保護教育宣導計畫申請案之審查及款項撥付相關事宜；於公務人力發展學院南投院區辦理「消費者保護教育行政人員基礎班」。</w:t>
            </w:r>
          </w:p>
          <w:p w:rsidR="005456B3" w:rsidRPr="00220CD6" w:rsidRDefault="005456B3" w:rsidP="00942AB6">
            <w:pPr>
              <w:pStyle w:val="a8"/>
              <w:numPr>
                <w:ilvl w:val="0"/>
                <w:numId w:val="60"/>
              </w:numPr>
              <w:spacing w:line="300" w:lineRule="exact"/>
              <w:ind w:leftChars="0" w:left="455"/>
              <w:jc w:val="both"/>
              <w:rPr>
                <w:rFonts w:ascii="標楷體" w:eastAsia="標楷體" w:hAnsi="標楷體"/>
                <w:szCs w:val="24"/>
              </w:rPr>
            </w:pPr>
            <w:r w:rsidRPr="00220CD6">
              <w:rPr>
                <w:rFonts w:ascii="標楷體" w:eastAsia="標楷體" w:hAnsi="標楷體"/>
              </w:rPr>
              <w:t>辦理</w:t>
            </w:r>
            <w:r w:rsidRPr="00220CD6">
              <w:rPr>
                <w:rFonts w:ascii="標楷體" w:eastAsia="標楷體" w:hAnsi="標楷體" w:hint="eastAsia"/>
              </w:rPr>
              <w:t>2</w:t>
            </w:r>
            <w:r w:rsidRPr="00220CD6">
              <w:rPr>
                <w:rFonts w:ascii="標楷體" w:eastAsia="標楷體" w:hAnsi="標楷體"/>
              </w:rPr>
              <w:t>場消費者保護志工座談會；本院消費者中心1</w:t>
            </w:r>
            <w:r w:rsidRPr="00220CD6">
              <w:rPr>
                <w:rFonts w:ascii="標楷體" w:eastAsia="標楷體" w:hAnsi="標楷體" w:hint="eastAsia"/>
              </w:rPr>
              <w:t>11</w:t>
            </w:r>
            <w:r w:rsidRPr="00220CD6">
              <w:rPr>
                <w:rFonts w:ascii="標楷體" w:eastAsia="標楷體" w:hAnsi="標楷體"/>
              </w:rPr>
              <w:t>年1月至6月受理民眾電話諮詢、現場申訴及諮詢案件計</w:t>
            </w:r>
            <w:r w:rsidRPr="00220CD6">
              <w:rPr>
                <w:rFonts w:ascii="標楷體" w:eastAsia="標楷體" w:hAnsi="標楷體" w:hint="eastAsia"/>
              </w:rPr>
              <w:t>6</w:t>
            </w:r>
            <w:r w:rsidRPr="00220CD6">
              <w:rPr>
                <w:rFonts w:ascii="標楷體" w:eastAsia="標楷體" w:hAnsi="標楷體"/>
              </w:rPr>
              <w:t>,</w:t>
            </w:r>
            <w:r w:rsidRPr="00220CD6">
              <w:rPr>
                <w:rFonts w:ascii="標楷體" w:eastAsia="標楷體" w:hAnsi="標楷體" w:hint="eastAsia"/>
              </w:rPr>
              <w:t>493</w:t>
            </w:r>
            <w:r w:rsidRPr="00220CD6">
              <w:rPr>
                <w:rFonts w:ascii="標楷體" w:eastAsia="標楷體" w:hAnsi="標楷體"/>
              </w:rPr>
              <w:t>件。</w:t>
            </w:r>
          </w:p>
          <w:p w:rsidR="005456B3" w:rsidRPr="00220CD6" w:rsidRDefault="005456B3" w:rsidP="00942AB6">
            <w:pPr>
              <w:pStyle w:val="a8"/>
              <w:numPr>
                <w:ilvl w:val="0"/>
                <w:numId w:val="38"/>
              </w:numPr>
              <w:spacing w:line="300" w:lineRule="exact"/>
              <w:ind w:leftChars="0"/>
              <w:jc w:val="both"/>
              <w:rPr>
                <w:rFonts w:ascii="標楷體" w:eastAsia="標楷體" w:hAnsi="標楷體"/>
                <w:szCs w:val="24"/>
              </w:rPr>
            </w:pPr>
            <w:r w:rsidRPr="00220CD6">
              <w:rPr>
                <w:rFonts w:ascii="標楷體" w:eastAsia="標楷體" w:hAnsi="標楷體" w:hint="eastAsia"/>
                <w:szCs w:val="24"/>
              </w:rPr>
              <w:t>參與重要國際會議(視訊)，包括國際消費者保護執行網絡(ICPEN)春季大會、聯合國經貿會議(UNCTAD)消費者保護跨境執法研討會及韓國第</w:t>
            </w:r>
            <w:r w:rsidRPr="00220CD6">
              <w:rPr>
                <w:rFonts w:ascii="標楷體" w:eastAsia="標楷體" w:hAnsi="標楷體"/>
                <w:szCs w:val="24"/>
              </w:rPr>
              <w:t>2</w:t>
            </w:r>
            <w:r w:rsidRPr="00220CD6">
              <w:rPr>
                <w:rFonts w:ascii="標楷體" w:eastAsia="標楷體" w:hAnsi="標楷體" w:hint="eastAsia"/>
                <w:szCs w:val="24"/>
              </w:rPr>
              <w:t>屆加强</w:t>
            </w:r>
            <w:r w:rsidRPr="00220CD6">
              <w:rPr>
                <w:rFonts w:ascii="標楷體" w:eastAsia="標楷體" w:hAnsi="標楷體"/>
                <w:szCs w:val="24"/>
              </w:rPr>
              <w:t>MOU</w:t>
            </w:r>
            <w:r w:rsidRPr="00220CD6">
              <w:rPr>
                <w:rFonts w:ascii="標楷體" w:eastAsia="標楷體" w:hAnsi="標楷體" w:hint="eastAsia"/>
                <w:szCs w:val="24"/>
              </w:rPr>
              <w:t>夥伴關係研討會</w:t>
            </w:r>
            <w:r w:rsidRPr="00220CD6">
              <w:rPr>
                <w:rFonts w:ascii="標楷體" w:eastAsia="標楷體" w:hAnsi="標楷體" w:hint="eastAsia"/>
              </w:rPr>
              <w:t>等</w:t>
            </w:r>
            <w:r w:rsidRPr="00220CD6">
              <w:rPr>
                <w:rFonts w:ascii="標楷體" w:eastAsia="標楷體" w:hAnsi="標楷體" w:hint="eastAsia"/>
                <w:szCs w:val="24"/>
              </w:rPr>
              <w:t>。</w:t>
            </w:r>
          </w:p>
          <w:p w:rsidR="005456B3" w:rsidRPr="00220CD6" w:rsidRDefault="005456B3" w:rsidP="00942AB6">
            <w:pPr>
              <w:pStyle w:val="a8"/>
              <w:numPr>
                <w:ilvl w:val="0"/>
                <w:numId w:val="38"/>
              </w:numPr>
              <w:spacing w:line="300" w:lineRule="exact"/>
              <w:ind w:leftChars="0"/>
              <w:jc w:val="both"/>
              <w:rPr>
                <w:rFonts w:ascii="標楷體" w:eastAsia="標楷體" w:hAnsi="標楷體"/>
                <w:szCs w:val="24"/>
              </w:rPr>
            </w:pPr>
            <w:r w:rsidRPr="00220CD6">
              <w:rPr>
                <w:rFonts w:ascii="標楷體" w:eastAsia="標楷體" w:hAnsi="標楷體" w:hint="eastAsia"/>
                <w:szCs w:val="24"/>
              </w:rPr>
              <w:t>消保業務之督導與協調</w:t>
            </w:r>
            <w:r w:rsidR="005B0FA5" w:rsidRPr="00220CD6">
              <w:rPr>
                <w:rFonts w:ascii="標楷體" w:eastAsia="標楷體" w:hAnsi="標楷體" w:hint="eastAsia"/>
                <w:szCs w:val="24"/>
              </w:rPr>
              <w:t>：</w:t>
            </w:r>
          </w:p>
          <w:p w:rsidR="005456B3" w:rsidRPr="00220CD6" w:rsidRDefault="005456B3" w:rsidP="00942AB6">
            <w:pPr>
              <w:pStyle w:val="a8"/>
              <w:numPr>
                <w:ilvl w:val="0"/>
                <w:numId w:val="39"/>
              </w:numPr>
              <w:spacing w:line="300" w:lineRule="exact"/>
              <w:ind w:leftChars="0" w:left="459"/>
              <w:jc w:val="both"/>
              <w:rPr>
                <w:rFonts w:ascii="標楷體" w:eastAsia="標楷體" w:hAnsi="標楷體"/>
                <w:szCs w:val="24"/>
              </w:rPr>
            </w:pPr>
            <w:r w:rsidRPr="00220CD6">
              <w:rPr>
                <w:rFonts w:ascii="標楷體" w:eastAsia="標楷體" w:hAnsi="標楷體"/>
                <w:szCs w:val="24"/>
              </w:rPr>
              <w:t>針對事權不清之業務，協調指定主管機關：計協調指定</w:t>
            </w:r>
            <w:r w:rsidRPr="00220CD6">
              <w:rPr>
                <w:rFonts w:ascii="標楷體" w:eastAsia="標楷體" w:hAnsi="標楷體" w:hint="eastAsia"/>
                <w:szCs w:val="24"/>
              </w:rPr>
              <w:t>經濟部(標準檢驗局)為「家用濾(淨)水器、活水機、能量水機、電解水機等類似商品」</w:t>
            </w:r>
            <w:r w:rsidRPr="00220CD6">
              <w:rPr>
                <w:rFonts w:ascii="標楷體" w:eastAsia="標楷體" w:hAnsi="標楷體"/>
                <w:szCs w:val="24"/>
              </w:rPr>
              <w:t>之中央主管機關</w:t>
            </w:r>
            <w:r w:rsidRPr="00220CD6">
              <w:rPr>
                <w:rFonts w:ascii="標楷體" w:eastAsia="標楷體" w:hAnsi="標楷體" w:hint="eastAsia"/>
                <w:szCs w:val="24"/>
              </w:rPr>
              <w:t>；教育部為「中小學學生課業學習輔助教材(</w:t>
            </w:r>
            <w:proofErr w:type="gramStart"/>
            <w:r w:rsidRPr="00220CD6">
              <w:rPr>
                <w:rFonts w:ascii="標楷體" w:eastAsia="標楷體" w:hAnsi="標楷體" w:hint="eastAsia"/>
                <w:szCs w:val="24"/>
              </w:rPr>
              <w:t>含紙本</w:t>
            </w:r>
            <w:proofErr w:type="gramEnd"/>
            <w:r w:rsidRPr="00220CD6">
              <w:rPr>
                <w:rFonts w:ascii="標楷體" w:eastAsia="標楷體" w:hAnsi="標楷體" w:hint="eastAsia"/>
                <w:szCs w:val="24"/>
              </w:rPr>
              <w:t>及數位等模式)」</w:t>
            </w:r>
            <w:r w:rsidRPr="00220CD6">
              <w:rPr>
                <w:rFonts w:ascii="標楷體" w:eastAsia="標楷體" w:hAnsi="標楷體"/>
                <w:szCs w:val="24"/>
              </w:rPr>
              <w:t>之中央主管機關</w:t>
            </w:r>
            <w:r w:rsidRPr="00220CD6">
              <w:rPr>
                <w:rFonts w:ascii="標楷體" w:eastAsia="標楷體" w:hAnsi="標楷體" w:hint="eastAsia"/>
                <w:szCs w:val="24"/>
              </w:rPr>
              <w:t>等2</w:t>
            </w:r>
            <w:r w:rsidRPr="00220CD6">
              <w:rPr>
                <w:rFonts w:ascii="標楷體" w:eastAsia="標楷體" w:hAnsi="標楷體"/>
                <w:szCs w:val="24"/>
              </w:rPr>
              <w:t>項業務。</w:t>
            </w:r>
          </w:p>
          <w:p w:rsidR="005456B3" w:rsidRPr="00220CD6" w:rsidRDefault="005456B3" w:rsidP="00942AB6">
            <w:pPr>
              <w:pStyle w:val="a8"/>
              <w:numPr>
                <w:ilvl w:val="0"/>
                <w:numId w:val="39"/>
              </w:numPr>
              <w:suppressAutoHyphens/>
              <w:spacing w:line="300" w:lineRule="exact"/>
              <w:ind w:leftChars="0" w:left="459"/>
              <w:jc w:val="both"/>
              <w:rPr>
                <w:rFonts w:ascii="標楷體" w:eastAsia="標楷體" w:hAnsi="標楷體"/>
                <w:szCs w:val="24"/>
              </w:rPr>
            </w:pPr>
            <w:r w:rsidRPr="00220CD6">
              <w:rPr>
                <w:rFonts w:ascii="標楷體" w:eastAsia="標楷體" w:hAnsi="標楷體"/>
                <w:szCs w:val="24"/>
              </w:rPr>
              <w:t>協調主管機關建立</w:t>
            </w:r>
            <w:r w:rsidRPr="00220CD6">
              <w:rPr>
                <w:rFonts w:ascii="標楷體" w:eastAsia="標楷體" w:hAnsi="標楷體" w:hint="eastAsia"/>
                <w:szCs w:val="24"/>
              </w:rPr>
              <w:t>消保</w:t>
            </w:r>
            <w:r w:rsidRPr="00220CD6">
              <w:rPr>
                <w:rFonts w:ascii="標楷體" w:eastAsia="標楷體" w:hAnsi="標楷體"/>
                <w:szCs w:val="24"/>
              </w:rPr>
              <w:t>機制：</w:t>
            </w:r>
            <w:r w:rsidRPr="00220CD6">
              <w:rPr>
                <w:rFonts w:ascii="標楷體" w:eastAsia="標楷體" w:hAnsi="標楷體" w:hint="eastAsia"/>
                <w:szCs w:val="24"/>
              </w:rPr>
              <w:t>計</w:t>
            </w:r>
            <w:r w:rsidRPr="00220CD6">
              <w:rPr>
                <w:rFonts w:ascii="標楷體" w:eastAsia="標楷體" w:hAnsi="標楷體"/>
                <w:szCs w:val="24"/>
              </w:rPr>
              <w:t>召開</w:t>
            </w:r>
            <w:r w:rsidRPr="00220CD6">
              <w:rPr>
                <w:rFonts w:ascii="標楷體" w:eastAsia="標楷體" w:hAnsi="標楷體" w:hint="eastAsia"/>
                <w:szCs w:val="24"/>
              </w:rPr>
              <w:t>6</w:t>
            </w:r>
            <w:r w:rsidRPr="00220CD6">
              <w:rPr>
                <w:rFonts w:ascii="標楷體" w:eastAsia="標楷體" w:hAnsi="標楷體"/>
                <w:szCs w:val="24"/>
              </w:rPr>
              <w:t>次協調會議，結論包括:</w:t>
            </w:r>
            <w:r w:rsidRPr="00220CD6">
              <w:rPr>
                <w:rFonts w:ascii="標楷體" w:eastAsia="標楷體" w:hAnsi="標楷體" w:hint="eastAsia"/>
                <w:szCs w:val="24"/>
              </w:rPr>
              <w:t>請交通部公路總局及經濟部督導貨運業與超商充分揭露境外包裹貨到付款之爭議協處機制，並</w:t>
            </w:r>
            <w:proofErr w:type="gramStart"/>
            <w:r w:rsidRPr="00220CD6">
              <w:rPr>
                <w:rFonts w:ascii="標楷體" w:eastAsia="標楷體" w:hAnsi="標楷體" w:hint="eastAsia"/>
                <w:szCs w:val="24"/>
              </w:rPr>
              <w:t>汰</w:t>
            </w:r>
            <w:proofErr w:type="gramEnd"/>
            <w:r w:rsidRPr="00220CD6">
              <w:rPr>
                <w:rFonts w:ascii="標楷體" w:eastAsia="標楷體" w:hAnsi="標楷體" w:hint="eastAsia"/>
                <w:szCs w:val="24"/>
              </w:rPr>
              <w:t>除退貨率高之不良託運業</w:t>
            </w:r>
            <w:r w:rsidRPr="00220CD6">
              <w:rPr>
                <w:rFonts w:ascii="標楷體" w:eastAsia="標楷體" w:hAnsi="標楷體" w:hint="eastAsia"/>
                <w:szCs w:val="24"/>
              </w:rPr>
              <w:lastRenderedPageBreak/>
              <w:t>者；請農委會落實執行農藥</w:t>
            </w:r>
            <w:proofErr w:type="gramStart"/>
            <w:r w:rsidRPr="00220CD6">
              <w:rPr>
                <w:rFonts w:ascii="標楷體" w:eastAsia="標楷體" w:hAnsi="標楷體" w:hint="eastAsia"/>
                <w:szCs w:val="24"/>
              </w:rPr>
              <w:t>實名制等</w:t>
            </w:r>
            <w:proofErr w:type="gramEnd"/>
            <w:r w:rsidRPr="00220CD6">
              <w:rPr>
                <w:rFonts w:ascii="標楷體" w:eastAsia="標楷體" w:hAnsi="標楷體" w:hint="eastAsia"/>
                <w:szCs w:val="24"/>
              </w:rPr>
              <w:t>降低蔬果農藥殘留之相關管理措施等。</w:t>
            </w:r>
          </w:p>
          <w:p w:rsidR="005456B3" w:rsidRPr="00220CD6" w:rsidRDefault="005456B3" w:rsidP="00942AB6">
            <w:pPr>
              <w:pStyle w:val="a8"/>
              <w:numPr>
                <w:ilvl w:val="0"/>
                <w:numId w:val="38"/>
              </w:numPr>
              <w:spacing w:line="300" w:lineRule="exact"/>
              <w:ind w:leftChars="0"/>
              <w:jc w:val="both"/>
              <w:rPr>
                <w:rFonts w:ascii="標楷體" w:eastAsia="標楷體" w:hAnsi="標楷體"/>
                <w:szCs w:val="24"/>
              </w:rPr>
            </w:pPr>
            <w:r w:rsidRPr="00220CD6">
              <w:rPr>
                <w:rFonts w:ascii="標楷體" w:eastAsia="標楷體" w:hAnsi="標楷體"/>
                <w:szCs w:val="24"/>
              </w:rPr>
              <w:t>核發獎勵財團法人中華民國消費者文教基金會等</w:t>
            </w:r>
            <w:r w:rsidRPr="00220CD6">
              <w:rPr>
                <w:rFonts w:ascii="標楷體" w:eastAsia="標楷體" w:hAnsi="標楷體" w:hint="eastAsia"/>
                <w:szCs w:val="24"/>
              </w:rPr>
              <w:t>2</w:t>
            </w:r>
            <w:r w:rsidRPr="00220CD6">
              <w:rPr>
                <w:rFonts w:ascii="標楷體" w:eastAsia="標楷體" w:hAnsi="標楷體"/>
                <w:szCs w:val="24"/>
              </w:rPr>
              <w:t>個團體</w:t>
            </w:r>
            <w:r w:rsidRPr="00220CD6">
              <w:rPr>
                <w:rFonts w:ascii="標楷體" w:eastAsia="標楷體" w:hAnsi="標楷體" w:hint="eastAsia"/>
                <w:szCs w:val="24"/>
              </w:rPr>
              <w:t>7</w:t>
            </w:r>
            <w:r w:rsidRPr="00220CD6">
              <w:rPr>
                <w:rFonts w:ascii="標楷體" w:eastAsia="標楷體" w:hAnsi="標楷體"/>
                <w:szCs w:val="24"/>
              </w:rPr>
              <w:t>件申請案（計</w:t>
            </w:r>
            <w:r w:rsidRPr="00220CD6">
              <w:rPr>
                <w:rFonts w:ascii="標楷體" w:eastAsia="標楷體" w:hAnsi="標楷體" w:hint="eastAsia"/>
                <w:szCs w:val="24"/>
              </w:rPr>
              <w:t>87</w:t>
            </w:r>
            <w:r w:rsidRPr="00220CD6">
              <w:rPr>
                <w:rFonts w:ascii="標楷體" w:eastAsia="標楷體" w:hAnsi="標楷體"/>
                <w:szCs w:val="24"/>
              </w:rPr>
              <w:t>萬</w:t>
            </w:r>
            <w:r w:rsidRPr="00220CD6">
              <w:rPr>
                <w:rFonts w:ascii="標楷體" w:eastAsia="標楷體" w:hAnsi="標楷體" w:hint="eastAsia"/>
                <w:szCs w:val="24"/>
              </w:rPr>
              <w:t>7,870</w:t>
            </w:r>
            <w:r w:rsidRPr="00220CD6">
              <w:rPr>
                <w:rFonts w:ascii="標楷體" w:eastAsia="標楷體" w:hAnsi="標楷體"/>
                <w:szCs w:val="24"/>
              </w:rPr>
              <w:t>元）；核發補</w:t>
            </w:r>
            <w:r w:rsidR="00F32223" w:rsidRPr="00220CD6">
              <w:rPr>
                <w:rFonts w:ascii="標楷體" w:eastAsia="標楷體" w:hAnsi="標楷體" w:hint="eastAsia"/>
                <w:szCs w:val="24"/>
              </w:rPr>
              <w:t>(</w:t>
            </w:r>
            <w:r w:rsidRPr="00220CD6">
              <w:rPr>
                <w:rFonts w:ascii="標楷體" w:eastAsia="標楷體" w:hAnsi="標楷體"/>
                <w:szCs w:val="24"/>
              </w:rPr>
              <w:t>捐</w:t>
            </w:r>
            <w:r w:rsidR="004345CC">
              <w:rPr>
                <w:rFonts w:ascii="標楷體" w:eastAsia="標楷體" w:hAnsi="標楷體" w:hint="eastAsia"/>
                <w:szCs w:val="24"/>
              </w:rPr>
              <w:t>)</w:t>
            </w:r>
            <w:r w:rsidRPr="00220CD6">
              <w:rPr>
                <w:rFonts w:ascii="標楷體" w:eastAsia="標楷體" w:hAnsi="標楷體"/>
                <w:szCs w:val="24"/>
              </w:rPr>
              <w:t>助社團法人台灣消費者保護協會等</w:t>
            </w:r>
            <w:r w:rsidRPr="00220CD6">
              <w:rPr>
                <w:rFonts w:ascii="標楷體" w:eastAsia="標楷體" w:hAnsi="標楷體" w:hint="eastAsia"/>
                <w:szCs w:val="24"/>
              </w:rPr>
              <w:t>2</w:t>
            </w:r>
            <w:r w:rsidRPr="00220CD6">
              <w:rPr>
                <w:rFonts w:ascii="標楷體" w:eastAsia="標楷體" w:hAnsi="標楷體"/>
                <w:szCs w:val="24"/>
              </w:rPr>
              <w:t>個團體</w:t>
            </w:r>
            <w:r w:rsidRPr="00220CD6">
              <w:rPr>
                <w:rFonts w:ascii="標楷體" w:eastAsia="標楷體" w:hAnsi="標楷體" w:hint="eastAsia"/>
                <w:szCs w:val="24"/>
              </w:rPr>
              <w:t>8</w:t>
            </w:r>
            <w:r w:rsidRPr="00220CD6">
              <w:rPr>
                <w:rFonts w:ascii="標楷體" w:eastAsia="標楷體" w:hAnsi="標楷體"/>
                <w:szCs w:val="24"/>
              </w:rPr>
              <w:t>件申請案</w:t>
            </w:r>
            <w:r w:rsidR="00D23176">
              <w:rPr>
                <w:rFonts w:ascii="標楷體" w:eastAsia="標楷體" w:hAnsi="標楷體" w:hint="eastAsia"/>
                <w:szCs w:val="24"/>
              </w:rPr>
              <w:t>(</w:t>
            </w:r>
            <w:r w:rsidRPr="00220CD6">
              <w:rPr>
                <w:rFonts w:ascii="標楷體" w:eastAsia="標楷體" w:hAnsi="標楷體"/>
                <w:szCs w:val="24"/>
              </w:rPr>
              <w:t>計</w:t>
            </w:r>
            <w:r w:rsidRPr="00220CD6">
              <w:rPr>
                <w:rFonts w:ascii="標楷體" w:eastAsia="標楷體" w:hAnsi="標楷體" w:hint="eastAsia"/>
                <w:szCs w:val="24"/>
              </w:rPr>
              <w:t>83</w:t>
            </w:r>
            <w:r w:rsidRPr="00220CD6">
              <w:rPr>
                <w:rFonts w:ascii="標楷體" w:eastAsia="標楷體" w:hAnsi="標楷體"/>
                <w:szCs w:val="24"/>
              </w:rPr>
              <w:t>萬</w:t>
            </w:r>
            <w:r w:rsidRPr="00220CD6">
              <w:rPr>
                <w:rFonts w:ascii="標楷體" w:eastAsia="標楷體" w:hAnsi="標楷體" w:hint="eastAsia"/>
                <w:szCs w:val="24"/>
              </w:rPr>
              <w:t>6,475</w:t>
            </w:r>
            <w:r w:rsidRPr="00220CD6">
              <w:rPr>
                <w:rFonts w:ascii="標楷體" w:eastAsia="標楷體" w:hAnsi="標楷體"/>
                <w:szCs w:val="24"/>
              </w:rPr>
              <w:t>元</w:t>
            </w:r>
            <w:r w:rsidR="00D23176">
              <w:rPr>
                <w:rFonts w:ascii="標楷體" w:eastAsia="標楷體" w:hAnsi="標楷體" w:hint="eastAsia"/>
                <w:szCs w:val="24"/>
              </w:rPr>
              <w:t>)</w:t>
            </w:r>
            <w:r w:rsidRPr="00220CD6">
              <w:rPr>
                <w:rFonts w:ascii="標楷體" w:eastAsia="標楷體" w:hAnsi="標楷體"/>
                <w:szCs w:val="24"/>
              </w:rPr>
              <w:t>。</w:t>
            </w:r>
          </w:p>
          <w:p w:rsidR="005456B3" w:rsidRPr="00220CD6" w:rsidRDefault="005456B3" w:rsidP="00942AB6">
            <w:pPr>
              <w:pStyle w:val="a8"/>
              <w:numPr>
                <w:ilvl w:val="0"/>
                <w:numId w:val="38"/>
              </w:numPr>
              <w:spacing w:line="310" w:lineRule="exact"/>
              <w:ind w:leftChars="0"/>
              <w:jc w:val="both"/>
              <w:rPr>
                <w:rFonts w:ascii="標楷體" w:eastAsia="標楷體" w:hAnsi="標楷體"/>
              </w:rPr>
            </w:pPr>
            <w:r w:rsidRPr="00220CD6">
              <w:rPr>
                <w:rFonts w:ascii="標楷體" w:eastAsia="標楷體" w:hAnsi="標楷體" w:hint="eastAsia"/>
                <w:szCs w:val="24"/>
              </w:rPr>
              <w:t>完成「托嬰中心定型化契約範本</w:t>
            </w:r>
            <w:r w:rsidR="00D23176">
              <w:rPr>
                <w:rFonts w:ascii="標楷體" w:eastAsia="標楷體" w:hAnsi="標楷體" w:hint="eastAsia"/>
                <w:szCs w:val="24"/>
              </w:rPr>
              <w:t>(</w:t>
            </w:r>
            <w:r w:rsidRPr="00220CD6">
              <w:rPr>
                <w:rFonts w:ascii="標楷體" w:eastAsia="標楷體" w:hAnsi="標楷體" w:hint="eastAsia"/>
                <w:szCs w:val="24"/>
              </w:rPr>
              <w:t>草案</w:t>
            </w:r>
            <w:r w:rsidR="00D23176">
              <w:rPr>
                <w:rFonts w:ascii="標楷體" w:eastAsia="標楷體" w:hAnsi="標楷體" w:hint="eastAsia"/>
                <w:szCs w:val="24"/>
              </w:rPr>
              <w:t>)</w:t>
            </w:r>
            <w:r w:rsidRPr="00220CD6">
              <w:rPr>
                <w:rFonts w:ascii="標楷體" w:eastAsia="標楷體" w:hAnsi="標楷體" w:hint="eastAsia"/>
                <w:szCs w:val="24"/>
              </w:rPr>
              <w:t>」與「簡易型一日遊國內旅遊定型化契約範本(草案)」及「網路連線遊戲服務定型化契約範本第9條(修正草案)」之訂定或修正；及「有線廣播電視系統經營者/有線播送系統定型化契約應記載及不得記載事項(修正草案)」、「托嬰中心定型化契約應記載及不得記載事項</w:t>
            </w:r>
            <w:r w:rsidR="00F32223" w:rsidRPr="00220CD6">
              <w:rPr>
                <w:rFonts w:ascii="標楷體" w:eastAsia="標楷體" w:hAnsi="標楷體"/>
                <w:szCs w:val="24"/>
              </w:rPr>
              <w:t>(</w:t>
            </w:r>
            <w:r w:rsidRPr="00220CD6">
              <w:rPr>
                <w:rFonts w:ascii="標楷體" w:eastAsia="標楷體" w:hAnsi="標楷體" w:hint="eastAsia"/>
                <w:szCs w:val="24"/>
              </w:rPr>
              <w:t>草案)」、「簡易型一日遊國內旅遊定型化契約應記載及不得記載事項(草案)」、「網路連線遊戲服務定型化契約應記載及不得記載事項第6點(修正草案</w:t>
            </w:r>
            <w:r w:rsidR="00D23176">
              <w:rPr>
                <w:rFonts w:ascii="標楷體" w:eastAsia="標楷體" w:hAnsi="標楷體" w:hint="eastAsia"/>
                <w:szCs w:val="24"/>
              </w:rPr>
              <w:t>)</w:t>
            </w:r>
            <w:r w:rsidRPr="00220CD6">
              <w:rPr>
                <w:rFonts w:ascii="標楷體" w:eastAsia="標楷體" w:hAnsi="標楷體" w:hint="eastAsia"/>
                <w:szCs w:val="24"/>
              </w:rPr>
              <w:t>」之訂定或修正工作；完成消費者保護法規</w:t>
            </w:r>
            <w:proofErr w:type="gramStart"/>
            <w:r w:rsidRPr="00220CD6">
              <w:rPr>
                <w:rFonts w:ascii="標楷體" w:eastAsia="標楷體" w:hAnsi="標楷體" w:hint="eastAsia"/>
                <w:szCs w:val="24"/>
              </w:rPr>
              <w:t>疑義釋答</w:t>
            </w:r>
            <w:proofErr w:type="gramEnd"/>
            <w:r w:rsidRPr="00220CD6">
              <w:rPr>
                <w:rFonts w:ascii="標楷體" w:eastAsia="標楷體" w:hAnsi="標楷體" w:hint="eastAsia"/>
                <w:szCs w:val="24"/>
              </w:rPr>
              <w:t>；委外翻譯日本「與特定商交易相關之法律」</w:t>
            </w:r>
            <w:r w:rsidRPr="00220CD6">
              <w:rPr>
                <w:rFonts w:ascii="標楷體" w:eastAsia="標楷體" w:hAnsi="標楷體"/>
                <w:szCs w:val="24"/>
              </w:rPr>
              <w:t>(</w:t>
            </w:r>
            <w:r w:rsidRPr="00220CD6">
              <w:rPr>
                <w:rFonts w:ascii="標楷體" w:eastAsia="標楷體" w:hAnsi="標楷體" w:hint="eastAsia"/>
                <w:szCs w:val="24"/>
              </w:rPr>
              <w:t>即「特定商</w:t>
            </w:r>
            <w:proofErr w:type="gramStart"/>
            <w:r w:rsidRPr="00220CD6">
              <w:rPr>
                <w:rFonts w:ascii="標楷體" w:eastAsia="標楷體" w:hAnsi="標楷體" w:hint="eastAsia"/>
                <w:szCs w:val="24"/>
              </w:rPr>
              <w:t>取引に</w:t>
            </w:r>
            <w:proofErr w:type="gramEnd"/>
            <w:r w:rsidRPr="00220CD6">
              <w:rPr>
                <w:rFonts w:ascii="標楷體" w:eastAsia="標楷體" w:hAnsi="標楷體" w:hint="eastAsia"/>
                <w:szCs w:val="24"/>
              </w:rPr>
              <w:t>関する法律」</w:t>
            </w:r>
            <w:r w:rsidRPr="00220CD6">
              <w:rPr>
                <w:rFonts w:ascii="標楷體" w:eastAsia="標楷體" w:hAnsi="標楷體"/>
                <w:szCs w:val="24"/>
              </w:rPr>
              <w:t>)</w:t>
            </w:r>
            <w:r w:rsidRPr="00220CD6">
              <w:rPr>
                <w:rFonts w:ascii="標楷體" w:eastAsia="標楷體" w:hAnsi="標楷體" w:hint="eastAsia"/>
                <w:szCs w:val="24"/>
              </w:rPr>
              <w:t>之消費者保護法規；辦理「外國消費者保護法」第28輯、「消費者保護法判決函釋彙編」第22輯、「定型化契約範本暨其應記載及不得記載事項彙編」等3種書籍上網招標。</w:t>
            </w:r>
          </w:p>
          <w:p w:rsidR="005456B3" w:rsidRPr="00220CD6" w:rsidRDefault="005456B3" w:rsidP="00942AB6">
            <w:pPr>
              <w:pStyle w:val="a8"/>
              <w:numPr>
                <w:ilvl w:val="0"/>
                <w:numId w:val="38"/>
              </w:numPr>
              <w:spacing w:line="300" w:lineRule="exact"/>
              <w:ind w:leftChars="0"/>
              <w:jc w:val="both"/>
              <w:rPr>
                <w:rFonts w:ascii="標楷體" w:eastAsia="標楷體" w:hAnsi="標楷體"/>
                <w:szCs w:val="24"/>
              </w:rPr>
            </w:pPr>
            <w:r w:rsidRPr="00220CD6">
              <w:rPr>
                <w:rFonts w:ascii="標楷體" w:eastAsia="標楷體" w:hAnsi="標楷體" w:hint="eastAsia"/>
                <w:szCs w:val="24"/>
                <w:lang w:eastAsia="zh-HK"/>
              </w:rPr>
              <w:t>辦理「防疫保單的消費者保護」專題演講</w:t>
            </w:r>
            <w:r w:rsidRPr="00220CD6">
              <w:rPr>
                <w:rFonts w:ascii="標楷體" w:eastAsia="標楷體" w:hAnsi="標楷體" w:hint="eastAsia"/>
                <w:szCs w:val="24"/>
              </w:rPr>
              <w:t>，</w:t>
            </w:r>
            <w:r w:rsidRPr="00220CD6">
              <w:rPr>
                <w:rFonts w:ascii="標楷體" w:eastAsia="標楷體" w:hAnsi="標楷體" w:hint="eastAsia"/>
                <w:szCs w:val="24"/>
                <w:lang w:eastAsia="zh-HK"/>
              </w:rPr>
              <w:t>邀請全國消保官及辦理消保業務同仁參加</w:t>
            </w:r>
            <w:r w:rsidRPr="00220CD6">
              <w:rPr>
                <w:rFonts w:ascii="標楷體" w:eastAsia="標楷體" w:hAnsi="標楷體" w:hint="eastAsia"/>
                <w:szCs w:val="24"/>
              </w:rPr>
              <w:t>。</w:t>
            </w:r>
          </w:p>
          <w:p w:rsidR="005456B3" w:rsidRPr="00220CD6" w:rsidRDefault="005456B3" w:rsidP="00942AB6">
            <w:pPr>
              <w:pStyle w:val="a8"/>
              <w:numPr>
                <w:ilvl w:val="0"/>
                <w:numId w:val="38"/>
              </w:numPr>
              <w:spacing w:line="300" w:lineRule="exact"/>
              <w:ind w:leftChars="0"/>
              <w:jc w:val="both"/>
              <w:rPr>
                <w:rFonts w:ascii="標楷體" w:eastAsia="標楷體" w:hAnsi="標楷體"/>
                <w:szCs w:val="24"/>
              </w:rPr>
            </w:pPr>
            <w:r w:rsidRPr="00220CD6">
              <w:rPr>
                <w:rFonts w:ascii="標楷體" w:eastAsia="標楷體" w:hAnsi="標楷體" w:hint="eastAsia"/>
                <w:szCs w:val="24"/>
              </w:rPr>
              <w:t>督促及協調處理「強化COVID-19疫苗第3劑接種規範衍生健身中心消費糾紛</w:t>
            </w:r>
            <w:r w:rsidR="00727E48" w:rsidRPr="00220CD6">
              <w:rPr>
                <w:rFonts w:ascii="標楷體" w:eastAsia="標楷體" w:hAnsi="標楷體" w:hint="eastAsia"/>
                <w:szCs w:val="24"/>
              </w:rPr>
              <w:t>案」及「美食外送平台無預警加收平台服務費疑義案」等重大消費事件</w:t>
            </w:r>
            <w:r w:rsidRPr="00220CD6">
              <w:rPr>
                <w:rFonts w:ascii="標楷體" w:eastAsia="標楷體" w:hAnsi="標楷體" w:hint="eastAsia"/>
                <w:szCs w:val="24"/>
              </w:rPr>
              <w:t>。</w:t>
            </w:r>
          </w:p>
          <w:p w:rsidR="005456B3" w:rsidRPr="00220CD6" w:rsidRDefault="005456B3" w:rsidP="00942AB6">
            <w:pPr>
              <w:pStyle w:val="a8"/>
              <w:numPr>
                <w:ilvl w:val="0"/>
                <w:numId w:val="38"/>
              </w:numPr>
              <w:spacing w:line="300" w:lineRule="exact"/>
              <w:ind w:leftChars="0"/>
              <w:jc w:val="both"/>
              <w:rPr>
                <w:rFonts w:ascii="標楷體" w:eastAsia="標楷體" w:hAnsi="標楷體"/>
                <w:szCs w:val="24"/>
              </w:rPr>
            </w:pPr>
            <w:r w:rsidRPr="00220CD6">
              <w:rPr>
                <w:rFonts w:ascii="標楷體" w:eastAsia="標楷體" w:hAnsi="標楷體" w:hint="eastAsia"/>
                <w:szCs w:val="24"/>
                <w:lang w:eastAsia="zh-HK"/>
              </w:rPr>
              <w:t>聯合地方政府消保官進行「預售屋銷售建案聯合稽查」及「校園及周邊餐廳聯合稽查」案等</w:t>
            </w:r>
            <w:r w:rsidRPr="00220CD6">
              <w:rPr>
                <w:rFonts w:ascii="標楷體" w:eastAsia="標楷體" w:hAnsi="標楷體" w:hint="eastAsia"/>
                <w:szCs w:val="24"/>
              </w:rPr>
              <w:t>2</w:t>
            </w:r>
            <w:r w:rsidRPr="00220CD6">
              <w:rPr>
                <w:rFonts w:ascii="標楷體" w:eastAsia="標楷體" w:hAnsi="標楷體" w:hint="eastAsia"/>
                <w:szCs w:val="24"/>
                <w:lang w:eastAsia="zh-HK"/>
              </w:rPr>
              <w:t>項查核，並專案辦理「市售含植物纖維等成分之環保餐具檢測」、「市售玩具筆品質安全檢測及標示查核」、「市售家庭用壓力鍋品質安全檢測及標示查核」案及</w:t>
            </w:r>
            <w:r w:rsidRPr="00220CD6">
              <w:rPr>
                <w:rFonts w:ascii="標楷體" w:eastAsia="標楷體" w:hAnsi="標楷體" w:hint="eastAsia"/>
                <w:szCs w:val="24"/>
              </w:rPr>
              <w:t>辦理「110年預售屋買賣定型化契約查核」、「市售住宅(房屋)租賃契約書查核」案</w:t>
            </w:r>
            <w:r w:rsidRPr="00220CD6">
              <w:rPr>
                <w:rFonts w:ascii="標楷體" w:eastAsia="標楷體" w:hAnsi="標楷體" w:hint="eastAsia"/>
                <w:szCs w:val="24"/>
                <w:lang w:eastAsia="zh-HK"/>
              </w:rPr>
              <w:t>等</w:t>
            </w:r>
            <w:r w:rsidRPr="00220CD6">
              <w:rPr>
                <w:rFonts w:ascii="標楷體" w:eastAsia="標楷體" w:hAnsi="標楷體"/>
                <w:szCs w:val="24"/>
              </w:rPr>
              <w:t>5</w:t>
            </w:r>
            <w:r w:rsidRPr="00220CD6">
              <w:rPr>
                <w:rFonts w:ascii="標楷體" w:eastAsia="標楷體" w:hAnsi="標楷體" w:hint="eastAsia"/>
                <w:szCs w:val="24"/>
                <w:lang w:eastAsia="zh-HK"/>
              </w:rPr>
              <w:t>項查核檢驗。</w:t>
            </w:r>
          </w:p>
        </w:tc>
      </w:tr>
      <w:tr w:rsidR="00450637" w:rsidRPr="00220CD6" w:rsidTr="007C001E">
        <w:tc>
          <w:tcPr>
            <w:tcW w:w="1951" w:type="dxa"/>
            <w:vMerge/>
          </w:tcPr>
          <w:p w:rsidR="00450637" w:rsidRPr="00220CD6" w:rsidRDefault="00450637" w:rsidP="00942AB6">
            <w:pPr>
              <w:spacing w:line="300" w:lineRule="exact"/>
              <w:ind w:leftChars="-20" w:left="-48"/>
              <w:jc w:val="both"/>
              <w:rPr>
                <w:rFonts w:ascii="標楷體" w:eastAsia="標楷體" w:hAnsi="標楷體" w:cs="Times New Roman"/>
                <w:kern w:val="0"/>
                <w:szCs w:val="24"/>
              </w:rPr>
            </w:pPr>
          </w:p>
        </w:tc>
        <w:tc>
          <w:tcPr>
            <w:tcW w:w="2835" w:type="dxa"/>
          </w:tcPr>
          <w:p w:rsidR="00450637" w:rsidRPr="00220CD6" w:rsidRDefault="00450637" w:rsidP="00942AB6">
            <w:pPr>
              <w:pStyle w:val="a8"/>
              <w:numPr>
                <w:ilvl w:val="0"/>
                <w:numId w:val="1"/>
              </w:numPr>
              <w:spacing w:line="300" w:lineRule="exact"/>
              <w:ind w:leftChars="0"/>
              <w:jc w:val="both"/>
              <w:rPr>
                <w:rFonts w:ascii="標楷體" w:eastAsia="標楷體" w:hAnsi="標楷體"/>
              </w:rPr>
            </w:pPr>
            <w:r w:rsidRPr="00220CD6">
              <w:rPr>
                <w:rFonts w:ascii="標楷體" w:eastAsia="標楷體" w:hAnsi="標楷體" w:hint="eastAsia"/>
              </w:rPr>
              <w:t>食品安全業務</w:t>
            </w:r>
          </w:p>
          <w:p w:rsidR="00450637" w:rsidRPr="00220CD6" w:rsidRDefault="00450637" w:rsidP="00942AB6">
            <w:pPr>
              <w:pStyle w:val="a8"/>
              <w:numPr>
                <w:ilvl w:val="0"/>
                <w:numId w:val="29"/>
              </w:numPr>
              <w:kinsoku w:val="0"/>
              <w:overflowPunct w:val="0"/>
              <w:autoSpaceDN w:val="0"/>
              <w:spacing w:line="300" w:lineRule="exact"/>
              <w:ind w:leftChars="0"/>
              <w:jc w:val="both"/>
              <w:rPr>
                <w:rFonts w:ascii="標楷體" w:eastAsia="標楷體" w:hAnsi="標楷體"/>
              </w:rPr>
            </w:pPr>
            <w:r w:rsidRPr="00220CD6">
              <w:rPr>
                <w:rFonts w:ascii="標楷體" w:eastAsia="標楷體" w:hAnsi="標楷體" w:hint="eastAsia"/>
              </w:rPr>
              <w:t>督導協調權責機關持續精進落實食安五環各項推動政策，</w:t>
            </w:r>
            <w:proofErr w:type="gramStart"/>
            <w:r w:rsidRPr="00220CD6">
              <w:rPr>
                <w:rFonts w:ascii="標楷體" w:eastAsia="標楷體" w:hAnsi="標楷體" w:hint="eastAsia"/>
              </w:rPr>
              <w:t>並精</w:t>
            </w:r>
            <w:r w:rsidRPr="00220CD6">
              <w:rPr>
                <w:rFonts w:ascii="標楷體" w:eastAsia="標楷體" w:hAnsi="標楷體" w:hint="eastAsia"/>
              </w:rPr>
              <w:lastRenderedPageBreak/>
              <w:t>進食</w:t>
            </w:r>
            <w:proofErr w:type="gramEnd"/>
            <w:r w:rsidRPr="00220CD6">
              <w:rPr>
                <w:rFonts w:ascii="標楷體" w:eastAsia="標楷體" w:hAnsi="標楷體" w:hint="eastAsia"/>
              </w:rPr>
              <w:t>安風險預警、食安聯合稽查、食品雲資訊運用及持續推動學校午餐選用可溯源</w:t>
            </w:r>
            <w:proofErr w:type="gramStart"/>
            <w:r w:rsidRPr="00220CD6">
              <w:rPr>
                <w:rFonts w:ascii="標楷體" w:eastAsia="標楷體" w:hAnsi="標楷體" w:hint="eastAsia"/>
              </w:rPr>
              <w:t>在地食材</w:t>
            </w:r>
            <w:proofErr w:type="gramEnd"/>
            <w:r w:rsidRPr="00220CD6">
              <w:rPr>
                <w:rFonts w:ascii="標楷體" w:eastAsia="標楷體" w:hAnsi="標楷體" w:hint="eastAsia"/>
              </w:rPr>
              <w:t>、食安風險溝通教育等食品安全核心工作計畫。</w:t>
            </w:r>
          </w:p>
          <w:p w:rsidR="00450637" w:rsidRPr="00220CD6" w:rsidRDefault="00450637" w:rsidP="00942AB6">
            <w:pPr>
              <w:pStyle w:val="a8"/>
              <w:numPr>
                <w:ilvl w:val="0"/>
                <w:numId w:val="29"/>
              </w:numPr>
              <w:kinsoku w:val="0"/>
              <w:overflowPunct w:val="0"/>
              <w:autoSpaceDN w:val="0"/>
              <w:spacing w:line="300" w:lineRule="exact"/>
              <w:ind w:leftChars="0"/>
              <w:jc w:val="both"/>
              <w:rPr>
                <w:rFonts w:ascii="標楷體" w:eastAsia="標楷體" w:hAnsi="標楷體"/>
              </w:rPr>
            </w:pPr>
            <w:proofErr w:type="gramStart"/>
            <w:r w:rsidRPr="00220CD6">
              <w:rPr>
                <w:rFonts w:ascii="標楷體" w:eastAsia="標楷體" w:hAnsi="標楷體" w:hint="eastAsia"/>
              </w:rPr>
              <w:t>研</w:t>
            </w:r>
            <w:proofErr w:type="gramEnd"/>
            <w:r w:rsidRPr="00220CD6">
              <w:rPr>
                <w:rFonts w:ascii="標楷體" w:eastAsia="標楷體" w:hAnsi="標楷體" w:hint="eastAsia"/>
              </w:rPr>
              <w:t>議食品安全管理強化政策、審查法案、核議及管考食品安全重大計畫。</w:t>
            </w:r>
          </w:p>
          <w:p w:rsidR="00450637" w:rsidRPr="00220CD6" w:rsidRDefault="00450637" w:rsidP="00942AB6">
            <w:pPr>
              <w:pStyle w:val="a8"/>
              <w:numPr>
                <w:ilvl w:val="0"/>
                <w:numId w:val="29"/>
              </w:numPr>
              <w:kinsoku w:val="0"/>
              <w:overflowPunct w:val="0"/>
              <w:autoSpaceDN w:val="0"/>
              <w:spacing w:line="300" w:lineRule="exact"/>
              <w:ind w:leftChars="0"/>
              <w:jc w:val="both"/>
              <w:rPr>
                <w:rFonts w:ascii="標楷體" w:eastAsia="標楷體" w:hAnsi="標楷體"/>
              </w:rPr>
            </w:pPr>
            <w:r w:rsidRPr="00220CD6">
              <w:rPr>
                <w:rFonts w:ascii="標楷體" w:eastAsia="標楷體" w:hAnsi="標楷體" w:hint="eastAsia"/>
              </w:rPr>
              <w:t>籌辦重大食品安全會議，追蹤並協調部會辦理會議決議事項。</w:t>
            </w:r>
          </w:p>
        </w:tc>
        <w:tc>
          <w:tcPr>
            <w:tcW w:w="5500" w:type="dxa"/>
          </w:tcPr>
          <w:p w:rsidR="00450637" w:rsidRPr="00220CD6" w:rsidRDefault="00450637" w:rsidP="00942AB6">
            <w:pPr>
              <w:pStyle w:val="a8"/>
              <w:numPr>
                <w:ilvl w:val="0"/>
                <w:numId w:val="31"/>
              </w:numPr>
              <w:spacing w:line="300" w:lineRule="exact"/>
              <w:ind w:leftChars="0"/>
              <w:jc w:val="both"/>
              <w:rPr>
                <w:rFonts w:ascii="標楷體" w:eastAsia="標楷體" w:hAnsi="標楷體"/>
              </w:rPr>
            </w:pPr>
            <w:r w:rsidRPr="00220CD6">
              <w:rPr>
                <w:rFonts w:ascii="標楷體" w:eastAsia="標楷體" w:hAnsi="標楷體" w:hint="eastAsia"/>
              </w:rPr>
              <w:lastRenderedPageBreak/>
              <w:t>持續督導跨部會落實食安五環各項政策，精進食安風險預警與聯合稽查制度、食品雲資訊串接整合運用、學校午餐選用可溯源</w:t>
            </w:r>
            <w:proofErr w:type="gramStart"/>
            <w:r w:rsidRPr="00220CD6">
              <w:rPr>
                <w:rFonts w:ascii="標楷體" w:eastAsia="標楷體" w:hAnsi="標楷體" w:hint="eastAsia"/>
              </w:rPr>
              <w:t>在地食材</w:t>
            </w:r>
            <w:proofErr w:type="gramEnd"/>
            <w:r w:rsidRPr="00220CD6">
              <w:rPr>
                <w:rFonts w:ascii="標楷體" w:eastAsia="標楷體" w:hAnsi="標楷體" w:hint="eastAsia"/>
              </w:rPr>
              <w:t>及強化食品安全風險溝通與教育等政策目標。</w:t>
            </w:r>
          </w:p>
          <w:p w:rsidR="00450637" w:rsidRPr="00220CD6" w:rsidRDefault="00450637" w:rsidP="00942AB6">
            <w:pPr>
              <w:pStyle w:val="a8"/>
              <w:numPr>
                <w:ilvl w:val="0"/>
                <w:numId w:val="31"/>
              </w:numPr>
              <w:spacing w:line="300" w:lineRule="exact"/>
              <w:ind w:leftChars="0"/>
              <w:jc w:val="both"/>
              <w:rPr>
                <w:rFonts w:ascii="標楷體" w:eastAsia="標楷體" w:hAnsi="標楷體"/>
              </w:rPr>
            </w:pPr>
            <w:r w:rsidRPr="00220CD6">
              <w:rPr>
                <w:rFonts w:ascii="標楷體" w:eastAsia="標楷體" w:hAnsi="標楷體" w:hint="eastAsia"/>
              </w:rPr>
              <w:lastRenderedPageBreak/>
              <w:t>召開「本</w:t>
            </w:r>
            <w:r w:rsidR="00354E52">
              <w:rPr>
                <w:rFonts w:ascii="標楷體" w:eastAsia="標楷體" w:hAnsi="標楷體" w:hint="eastAsia"/>
              </w:rPr>
              <w:t>院食品安全聯合稽查專案小組」會議，邀集專家學者、衛生福利部、農委</w:t>
            </w:r>
            <w:r w:rsidRPr="00220CD6">
              <w:rPr>
                <w:rFonts w:ascii="標楷體" w:eastAsia="標楷體" w:hAnsi="標楷體" w:hint="eastAsia"/>
              </w:rPr>
              <w:t>會等，啟動「</w:t>
            </w:r>
            <w:r w:rsidRPr="00220CD6">
              <w:rPr>
                <w:rFonts w:ascii="標楷體" w:eastAsia="標楷體" w:hAnsi="標楷體" w:hint="eastAsia"/>
                <w:szCs w:val="24"/>
              </w:rPr>
              <w:t>業務用半成品食材製造業者」聯</w:t>
            </w:r>
            <w:proofErr w:type="gramStart"/>
            <w:r w:rsidRPr="00220CD6">
              <w:rPr>
                <w:rFonts w:ascii="標楷體" w:eastAsia="標楷體" w:hAnsi="標楷體" w:hint="eastAsia"/>
                <w:szCs w:val="24"/>
              </w:rPr>
              <w:t>稽</w:t>
            </w:r>
            <w:proofErr w:type="gramEnd"/>
            <w:r w:rsidRPr="00220CD6">
              <w:rPr>
                <w:rFonts w:ascii="標楷體" w:eastAsia="標楷體" w:hAnsi="標楷體" w:hint="eastAsia"/>
                <w:szCs w:val="24"/>
              </w:rPr>
              <w:t>專案，</w:t>
            </w:r>
            <w:r w:rsidRPr="00220CD6">
              <w:rPr>
                <w:rFonts w:ascii="標楷體" w:eastAsia="標楷體" w:hAnsi="標楷體" w:hint="eastAsia"/>
              </w:rPr>
              <w:t>協調跨部會推動茶品產地標示及國產茶溯源管理。另督導衛生福利部強化日本食品輸入之殘留物與污染物檢測、邊境查驗與後市場稽查量能。</w:t>
            </w:r>
          </w:p>
          <w:p w:rsidR="00450637" w:rsidRPr="00220CD6" w:rsidRDefault="00450637" w:rsidP="00942AB6">
            <w:pPr>
              <w:pStyle w:val="a8"/>
              <w:numPr>
                <w:ilvl w:val="0"/>
                <w:numId w:val="31"/>
              </w:numPr>
              <w:spacing w:line="300" w:lineRule="exact"/>
              <w:ind w:leftChars="0"/>
              <w:jc w:val="both"/>
              <w:rPr>
                <w:rFonts w:ascii="標楷體" w:eastAsia="標楷體" w:hAnsi="標楷體"/>
              </w:rPr>
            </w:pPr>
            <w:r w:rsidRPr="00220CD6">
              <w:rPr>
                <w:rFonts w:ascii="標楷體" w:eastAsia="標楷體" w:hAnsi="標楷體" w:hint="eastAsia"/>
              </w:rPr>
              <w:t>敦促跨部會強化農</w:t>
            </w:r>
            <w:proofErr w:type="gramStart"/>
            <w:r w:rsidRPr="00220CD6">
              <w:rPr>
                <w:rFonts w:ascii="標楷體" w:eastAsia="標楷體" w:hAnsi="標楷體" w:hint="eastAsia"/>
              </w:rPr>
              <w:t>畜禽水產品</w:t>
            </w:r>
            <w:proofErr w:type="gramEnd"/>
            <w:r w:rsidRPr="00220CD6">
              <w:rPr>
                <w:rFonts w:ascii="標楷體" w:eastAsia="標楷體" w:hAnsi="標楷體" w:hint="eastAsia"/>
              </w:rPr>
              <w:t>安全，增進中央地方跨部會跨局處之合作，並針對食品中毒防治策略，積極共同</w:t>
            </w:r>
            <w:proofErr w:type="gramStart"/>
            <w:r w:rsidRPr="00220CD6">
              <w:rPr>
                <w:rFonts w:ascii="標楷體" w:eastAsia="標楷體" w:hAnsi="標楷體" w:hint="eastAsia"/>
              </w:rPr>
              <w:t>研</w:t>
            </w:r>
            <w:proofErr w:type="gramEnd"/>
            <w:r w:rsidRPr="00220CD6">
              <w:rPr>
                <w:rFonts w:ascii="標楷體" w:eastAsia="標楷體" w:hAnsi="標楷體" w:hint="eastAsia"/>
              </w:rPr>
              <w:t>商策進作為。</w:t>
            </w:r>
          </w:p>
          <w:p w:rsidR="00450637" w:rsidRPr="00220CD6" w:rsidRDefault="00450637" w:rsidP="00942AB6">
            <w:pPr>
              <w:pStyle w:val="a8"/>
              <w:numPr>
                <w:ilvl w:val="0"/>
                <w:numId w:val="31"/>
              </w:numPr>
              <w:spacing w:line="300" w:lineRule="exact"/>
              <w:ind w:leftChars="0"/>
              <w:jc w:val="both"/>
              <w:rPr>
                <w:rFonts w:ascii="標楷體" w:eastAsia="標楷體" w:hAnsi="標楷體"/>
              </w:rPr>
            </w:pPr>
            <w:r w:rsidRPr="00220CD6">
              <w:rPr>
                <w:rFonts w:ascii="標楷體" w:eastAsia="標楷體" w:hAnsi="標楷體" w:hint="eastAsia"/>
              </w:rPr>
              <w:t>配合偏鄉學校中央廚房計畫，跨部會合作推動偏鄉學校採用國產可溯源食材，及</w:t>
            </w:r>
            <w:r w:rsidRPr="00220CD6">
              <w:rPr>
                <w:rFonts w:ascii="標楷體" w:eastAsia="標楷體" w:hAnsi="標楷體" w:cs="標楷體" w:hint="eastAsia"/>
                <w:color w:val="000000"/>
                <w:kern w:val="0"/>
              </w:rPr>
              <w:t>訂</w:t>
            </w:r>
            <w:proofErr w:type="gramStart"/>
            <w:r w:rsidRPr="00220CD6">
              <w:rPr>
                <w:rFonts w:ascii="標楷體" w:eastAsia="標楷體" w:hAnsi="標楷體" w:cs="標楷體" w:hint="eastAsia"/>
                <w:color w:val="000000"/>
                <w:kern w:val="0"/>
              </w:rPr>
              <w:t>定剩食</w:t>
            </w:r>
            <w:proofErr w:type="gramEnd"/>
            <w:r w:rsidRPr="00220CD6">
              <w:rPr>
                <w:rFonts w:ascii="標楷體" w:eastAsia="標楷體" w:hAnsi="標楷體" w:cs="標楷體" w:hint="eastAsia"/>
                <w:color w:val="000000"/>
                <w:kern w:val="0"/>
              </w:rPr>
              <w:t>捐贈之食品安全衛生指引，彙集相關部會與專家意見，</w:t>
            </w:r>
            <w:proofErr w:type="gramStart"/>
            <w:r w:rsidRPr="00220CD6">
              <w:rPr>
                <w:rFonts w:ascii="標楷體" w:eastAsia="標楷體" w:hAnsi="標楷體" w:cs="標楷體" w:hint="eastAsia"/>
                <w:color w:val="000000"/>
                <w:kern w:val="0"/>
              </w:rPr>
              <w:t>研</w:t>
            </w:r>
            <w:proofErr w:type="gramEnd"/>
            <w:r w:rsidRPr="00220CD6">
              <w:rPr>
                <w:rFonts w:ascii="標楷體" w:eastAsia="標楷體" w:hAnsi="標楷體" w:cs="標楷體" w:hint="eastAsia"/>
                <w:color w:val="000000"/>
                <w:kern w:val="0"/>
              </w:rPr>
              <w:t>商</w:t>
            </w:r>
            <w:r w:rsidRPr="00220CD6">
              <w:rPr>
                <w:rFonts w:ascii="標楷體" w:eastAsia="標楷體" w:hAnsi="標楷體" w:hint="eastAsia"/>
              </w:rPr>
              <w:t>化學雲整合未登記工廠與農地環境污染資訊應用，以健全食安管理工作。</w:t>
            </w:r>
          </w:p>
          <w:p w:rsidR="00450637" w:rsidRPr="00220CD6" w:rsidRDefault="00450637" w:rsidP="00942AB6">
            <w:pPr>
              <w:pStyle w:val="a8"/>
              <w:numPr>
                <w:ilvl w:val="0"/>
                <w:numId w:val="31"/>
              </w:numPr>
              <w:spacing w:line="300" w:lineRule="exact"/>
              <w:ind w:leftChars="0"/>
              <w:jc w:val="both"/>
              <w:rPr>
                <w:rFonts w:ascii="標楷體" w:eastAsia="標楷體" w:hAnsi="標楷體"/>
                <w:kern w:val="0"/>
                <w:szCs w:val="24"/>
              </w:rPr>
            </w:pPr>
            <w:proofErr w:type="gramStart"/>
            <w:r w:rsidRPr="00220CD6">
              <w:rPr>
                <w:rFonts w:ascii="標楷體" w:eastAsia="標楷體" w:hAnsi="標楷體" w:hint="eastAsia"/>
              </w:rPr>
              <w:t>賡</w:t>
            </w:r>
            <w:proofErr w:type="gramEnd"/>
            <w:r w:rsidRPr="00220CD6">
              <w:rPr>
                <w:rFonts w:ascii="標楷體" w:eastAsia="標楷體" w:hAnsi="標楷體" w:hint="eastAsia"/>
              </w:rPr>
              <w:t>續協調、整合並督導跨部會推動食品安全管理政策與措施，審議食安管理相關重大計畫，辦理食安相關法規備查程序，以完善食品安全管理治理體系。</w:t>
            </w:r>
          </w:p>
        </w:tc>
      </w:tr>
      <w:tr w:rsidR="002907A2" w:rsidRPr="00220CD6" w:rsidTr="0082089E">
        <w:tc>
          <w:tcPr>
            <w:tcW w:w="1951" w:type="dxa"/>
          </w:tcPr>
          <w:p w:rsidR="002907A2" w:rsidRPr="00220CD6" w:rsidRDefault="002907A2" w:rsidP="00942AB6">
            <w:pPr>
              <w:widowControl/>
              <w:spacing w:line="300" w:lineRule="exact"/>
              <w:ind w:leftChars="-20" w:left="-48"/>
              <w:jc w:val="both"/>
              <w:rPr>
                <w:rFonts w:ascii="標楷體" w:eastAsia="標楷體" w:hAnsi="標楷體" w:cs="Times New Roman"/>
              </w:rPr>
            </w:pPr>
            <w:r w:rsidRPr="00220CD6">
              <w:rPr>
                <w:rFonts w:ascii="標楷體" w:eastAsia="標楷體" w:hAnsi="標楷體" w:cs="Times New Roman"/>
                <w:kern w:val="0"/>
                <w:szCs w:val="24"/>
              </w:rPr>
              <w:lastRenderedPageBreak/>
              <w:t>資訊管理</w:t>
            </w:r>
          </w:p>
        </w:tc>
        <w:tc>
          <w:tcPr>
            <w:tcW w:w="2835" w:type="dxa"/>
          </w:tcPr>
          <w:p w:rsidR="002907A2" w:rsidRPr="00220CD6" w:rsidRDefault="002907A2" w:rsidP="00942AB6">
            <w:pPr>
              <w:spacing w:line="300" w:lineRule="exact"/>
              <w:ind w:leftChars="-20" w:left="432" w:hangingChars="200" w:hanging="480"/>
              <w:jc w:val="both"/>
              <w:rPr>
                <w:rFonts w:ascii="標楷體" w:eastAsia="標楷體" w:hAnsi="標楷體" w:cs="Times New Roman"/>
                <w:szCs w:val="20"/>
              </w:rPr>
            </w:pPr>
            <w:r w:rsidRPr="00220CD6">
              <w:rPr>
                <w:rFonts w:ascii="標楷體" w:eastAsia="標楷體" w:hAnsi="標楷體" w:cs="Times New Roman" w:hint="eastAsia"/>
                <w:szCs w:val="20"/>
              </w:rPr>
              <w:t>一、辦理資訊設備及應用資訊系統維護。</w:t>
            </w:r>
          </w:p>
          <w:p w:rsidR="002907A2" w:rsidRPr="00220CD6" w:rsidRDefault="002907A2" w:rsidP="00942AB6">
            <w:pPr>
              <w:spacing w:line="300" w:lineRule="exact"/>
              <w:ind w:leftChars="-20" w:left="432" w:hangingChars="200" w:hanging="480"/>
              <w:jc w:val="both"/>
              <w:rPr>
                <w:rFonts w:ascii="標楷體" w:eastAsia="標楷體" w:hAnsi="標楷體" w:cs="Times New Roman"/>
                <w:szCs w:val="20"/>
              </w:rPr>
            </w:pPr>
            <w:r w:rsidRPr="00220CD6">
              <w:rPr>
                <w:rFonts w:ascii="標楷體" w:eastAsia="標楷體" w:hAnsi="標楷體" w:cs="Times New Roman" w:hint="eastAsia"/>
                <w:szCs w:val="20"/>
              </w:rPr>
              <w:t>二、辦理資訊設備更新及應用資訊系統建置。</w:t>
            </w:r>
          </w:p>
          <w:p w:rsidR="002907A2" w:rsidRPr="00220CD6" w:rsidRDefault="002907A2" w:rsidP="00942AB6">
            <w:pPr>
              <w:spacing w:line="300" w:lineRule="exact"/>
              <w:ind w:leftChars="-20" w:left="432" w:hangingChars="200" w:hanging="480"/>
              <w:jc w:val="both"/>
              <w:rPr>
                <w:rFonts w:ascii="標楷體" w:eastAsia="標楷體" w:hAnsi="標楷體" w:cs="Times New Roman"/>
                <w:szCs w:val="20"/>
              </w:rPr>
            </w:pPr>
            <w:r w:rsidRPr="00220CD6">
              <w:rPr>
                <w:rFonts w:ascii="標楷體" w:eastAsia="標楷體" w:hAnsi="標楷體" w:cs="Times New Roman" w:hint="eastAsia"/>
                <w:szCs w:val="20"/>
              </w:rPr>
              <w:t>三、辦理資訊安全防護作業。</w:t>
            </w:r>
          </w:p>
          <w:p w:rsidR="002907A2" w:rsidRPr="00220CD6" w:rsidRDefault="002907A2" w:rsidP="00942AB6">
            <w:pPr>
              <w:spacing w:line="300" w:lineRule="exact"/>
              <w:ind w:leftChars="-20" w:left="432" w:hangingChars="200" w:hanging="480"/>
              <w:jc w:val="both"/>
              <w:rPr>
                <w:rFonts w:ascii="標楷體" w:eastAsia="標楷體" w:hAnsi="標楷體"/>
              </w:rPr>
            </w:pPr>
            <w:r w:rsidRPr="00220CD6">
              <w:rPr>
                <w:rFonts w:ascii="標楷體" w:eastAsia="標楷體" w:hAnsi="標楷體" w:cs="Times New Roman" w:hint="eastAsia"/>
                <w:szCs w:val="20"/>
              </w:rPr>
              <w:t>四、建置</w:t>
            </w:r>
            <w:r w:rsidR="004A2DB9">
              <w:rPr>
                <w:rFonts w:ascii="標楷體" w:eastAsia="標楷體" w:hAnsi="標楷體" w:cs="Times New Roman" w:hint="eastAsia"/>
                <w:szCs w:val="20"/>
              </w:rPr>
              <w:t>數</w:t>
            </w:r>
            <w:r w:rsidRPr="00220CD6">
              <w:rPr>
                <w:rFonts w:ascii="標楷體" w:eastAsia="標楷體" w:hAnsi="標楷體" w:hint="eastAsia"/>
                <w:szCs w:val="24"/>
              </w:rPr>
              <w:t>位轉型提升計畫相關應用資訊系統</w:t>
            </w:r>
            <w:r w:rsidRPr="00220CD6">
              <w:rPr>
                <w:rFonts w:ascii="標楷體" w:eastAsia="標楷體" w:hAnsi="標楷體" w:cs="Times New Roman" w:hint="eastAsia"/>
                <w:szCs w:val="20"/>
              </w:rPr>
              <w:t>。</w:t>
            </w:r>
          </w:p>
        </w:tc>
        <w:tc>
          <w:tcPr>
            <w:tcW w:w="5500" w:type="dxa"/>
          </w:tcPr>
          <w:p w:rsidR="002907A2" w:rsidRPr="00220CD6" w:rsidRDefault="002907A2" w:rsidP="00942AB6">
            <w:pPr>
              <w:numPr>
                <w:ilvl w:val="0"/>
                <w:numId w:val="55"/>
              </w:numPr>
              <w:suppressAutoHyphens/>
              <w:spacing w:line="300" w:lineRule="exact"/>
              <w:ind w:left="482" w:hanging="482"/>
              <w:jc w:val="both"/>
              <w:rPr>
                <w:rFonts w:ascii="標楷體" w:eastAsia="標楷體" w:hAnsi="標楷體"/>
                <w:szCs w:val="24"/>
              </w:rPr>
            </w:pPr>
            <w:r w:rsidRPr="00220CD6">
              <w:rPr>
                <w:rFonts w:ascii="標楷體" w:eastAsia="標楷體" w:hAnsi="標楷體" w:cs="Times New Roman" w:hint="eastAsia"/>
                <w:szCs w:val="20"/>
              </w:rPr>
              <w:t>已</w:t>
            </w:r>
            <w:proofErr w:type="gramStart"/>
            <w:r w:rsidRPr="00220CD6">
              <w:rPr>
                <w:rFonts w:ascii="標楷體" w:eastAsia="標楷體" w:hAnsi="標楷體" w:cs="Times New Roman" w:hint="eastAsia"/>
                <w:szCs w:val="20"/>
              </w:rPr>
              <w:t>賡</w:t>
            </w:r>
            <w:proofErr w:type="gramEnd"/>
            <w:r w:rsidRPr="00220CD6">
              <w:rPr>
                <w:rFonts w:ascii="標楷體" w:eastAsia="標楷體" w:hAnsi="標楷體" w:cs="Times New Roman" w:hint="eastAsia"/>
                <w:szCs w:val="20"/>
              </w:rPr>
              <w:t>續辦理</w:t>
            </w:r>
            <w:r w:rsidRPr="00220CD6">
              <w:rPr>
                <w:rFonts w:ascii="標楷體" w:eastAsia="標楷體" w:hAnsi="標楷體" w:hint="eastAsia"/>
                <w:szCs w:val="24"/>
              </w:rPr>
              <w:t>院區與院外單位網際網路線路租用及維護，完備連網作業所需作業環境。</w:t>
            </w:r>
          </w:p>
          <w:p w:rsidR="002907A2" w:rsidRPr="00220CD6" w:rsidRDefault="002907A2" w:rsidP="00942AB6">
            <w:pPr>
              <w:numPr>
                <w:ilvl w:val="0"/>
                <w:numId w:val="55"/>
              </w:numPr>
              <w:suppressAutoHyphens/>
              <w:spacing w:line="300" w:lineRule="exact"/>
              <w:jc w:val="both"/>
              <w:rPr>
                <w:rFonts w:ascii="標楷體" w:eastAsia="標楷體" w:hAnsi="標楷體"/>
                <w:szCs w:val="24"/>
              </w:rPr>
            </w:pPr>
            <w:r w:rsidRPr="00220CD6">
              <w:rPr>
                <w:rFonts w:ascii="標楷體" w:eastAsia="標楷體" w:hAnsi="標楷體" w:cs="Times New Roman" w:hint="eastAsia"/>
                <w:szCs w:val="20"/>
              </w:rPr>
              <w:t>已辦理</w:t>
            </w:r>
            <w:r w:rsidRPr="00220CD6">
              <w:rPr>
                <w:rFonts w:ascii="標楷體" w:eastAsia="標楷體" w:hAnsi="標楷體" w:hint="eastAsia"/>
                <w:szCs w:val="24"/>
              </w:rPr>
              <w:t>電腦機房設備、網路設備、伺服器主機、個人電腦設備、實體隔離設備、行動裝置設備、</w:t>
            </w:r>
            <w:proofErr w:type="gramStart"/>
            <w:r w:rsidRPr="00220CD6">
              <w:rPr>
                <w:rFonts w:ascii="標楷體" w:eastAsia="標楷體" w:hAnsi="標楷體" w:hint="eastAsia"/>
                <w:szCs w:val="24"/>
              </w:rPr>
              <w:t>資安設備</w:t>
            </w:r>
            <w:proofErr w:type="gramEnd"/>
            <w:r w:rsidRPr="00220CD6">
              <w:rPr>
                <w:rFonts w:ascii="標楷體" w:eastAsia="標楷體" w:hAnsi="標楷體" w:hint="eastAsia"/>
                <w:szCs w:val="24"/>
              </w:rPr>
              <w:t>、資訊安全管理系統等相關設備維護</w:t>
            </w:r>
            <w:r w:rsidRPr="00220CD6">
              <w:rPr>
                <w:rFonts w:ascii="標楷體" w:eastAsia="標楷體" w:hAnsi="標楷體" w:cs="Times New Roman" w:hint="eastAsia"/>
                <w:szCs w:val="20"/>
              </w:rPr>
              <w:t>，以及</w:t>
            </w:r>
            <w:r w:rsidRPr="00220CD6">
              <w:rPr>
                <w:rFonts w:ascii="標楷體" w:eastAsia="標楷體" w:hAnsi="標楷體" w:hint="eastAsia"/>
                <w:szCs w:val="24"/>
              </w:rPr>
              <w:t>全球資訊網、院長電子信箱、珍貴史料網站、多媒體導</w:t>
            </w:r>
            <w:proofErr w:type="gramStart"/>
            <w:r w:rsidRPr="00220CD6">
              <w:rPr>
                <w:rFonts w:ascii="標楷體" w:eastAsia="標楷體" w:hAnsi="標楷體" w:hint="eastAsia"/>
                <w:szCs w:val="24"/>
              </w:rPr>
              <w:t>覽</w:t>
            </w:r>
            <w:proofErr w:type="gramEnd"/>
            <w:r w:rsidRPr="00220CD6">
              <w:rPr>
                <w:rFonts w:ascii="標楷體" w:eastAsia="標楷體" w:hAnsi="標楷體" w:hint="eastAsia"/>
                <w:szCs w:val="24"/>
              </w:rPr>
              <w:t>、員工入口網、電子公文檔案管理、電子識別證、電子會議、行政事務、國有公用財產管理、質詢案件管理、消費申訴及調解案件管理、任務編組資訊管理、性別平等資料庫、訴願案件管理等相關系統維護，</w:t>
            </w:r>
            <w:r w:rsidRPr="00220CD6">
              <w:rPr>
                <w:rFonts w:ascii="標楷體" w:eastAsia="標楷體" w:hAnsi="標楷體" w:cs="Times New Roman" w:hint="eastAsia"/>
                <w:szCs w:val="20"/>
              </w:rPr>
              <w:t>確保系統正常運作及服務效能</w:t>
            </w:r>
            <w:r w:rsidRPr="00220CD6">
              <w:rPr>
                <w:rFonts w:ascii="標楷體" w:eastAsia="標楷體" w:hAnsi="標楷體" w:hint="eastAsia"/>
                <w:szCs w:val="24"/>
              </w:rPr>
              <w:t>。</w:t>
            </w:r>
          </w:p>
          <w:p w:rsidR="002907A2" w:rsidRPr="00220CD6" w:rsidRDefault="002907A2" w:rsidP="00942AB6">
            <w:pPr>
              <w:numPr>
                <w:ilvl w:val="0"/>
                <w:numId w:val="55"/>
              </w:numPr>
              <w:suppressAutoHyphens/>
              <w:spacing w:line="300" w:lineRule="exact"/>
              <w:ind w:left="482" w:hanging="482"/>
              <w:jc w:val="both"/>
              <w:rPr>
                <w:rFonts w:ascii="標楷體" w:eastAsia="標楷體" w:hAnsi="標楷體"/>
                <w:szCs w:val="24"/>
              </w:rPr>
            </w:pPr>
            <w:r w:rsidRPr="00220CD6">
              <w:rPr>
                <w:rFonts w:ascii="標楷體" w:eastAsia="標楷體" w:hAnsi="標楷體" w:cs="Times New Roman" w:hint="eastAsia"/>
                <w:szCs w:val="20"/>
              </w:rPr>
              <w:t>已辦理</w:t>
            </w:r>
            <w:proofErr w:type="gramStart"/>
            <w:r w:rsidRPr="00220CD6">
              <w:rPr>
                <w:rFonts w:ascii="標楷體" w:eastAsia="標楷體" w:hAnsi="標楷體" w:hint="eastAsia"/>
                <w:szCs w:val="24"/>
              </w:rPr>
              <w:t>111</w:t>
            </w:r>
            <w:proofErr w:type="gramEnd"/>
            <w:r w:rsidRPr="00220CD6">
              <w:rPr>
                <w:rFonts w:ascii="標楷體" w:eastAsia="標楷體" w:hAnsi="標楷體" w:hint="eastAsia"/>
                <w:szCs w:val="24"/>
              </w:rPr>
              <w:t>年度資訊安全管理制度(ISMS)營運及認證維護作業，</w:t>
            </w:r>
            <w:r w:rsidRPr="00220CD6">
              <w:rPr>
                <w:rFonts w:ascii="標楷體" w:eastAsia="標楷體" w:hAnsi="標楷體" w:cs="Times New Roman" w:hint="eastAsia"/>
                <w:szCs w:val="20"/>
              </w:rPr>
              <w:t>目標為維持ISO 27001：2013標準驗證證書有效性。</w:t>
            </w:r>
          </w:p>
          <w:p w:rsidR="002907A2" w:rsidRPr="00220CD6" w:rsidRDefault="002907A2" w:rsidP="00942AB6">
            <w:pPr>
              <w:numPr>
                <w:ilvl w:val="0"/>
                <w:numId w:val="55"/>
              </w:numPr>
              <w:suppressAutoHyphens/>
              <w:spacing w:line="300" w:lineRule="exact"/>
              <w:jc w:val="both"/>
              <w:rPr>
                <w:rFonts w:ascii="標楷體" w:eastAsia="標楷體" w:hAnsi="標楷體"/>
                <w:szCs w:val="24"/>
              </w:rPr>
            </w:pPr>
            <w:r w:rsidRPr="00220CD6">
              <w:rPr>
                <w:rFonts w:ascii="標楷體" w:eastAsia="標楷體" w:hAnsi="標楷體" w:cs="Times New Roman" w:hint="eastAsia"/>
                <w:szCs w:val="20"/>
              </w:rPr>
              <w:t>已辦理應用系統伺服器設備、儲存設備、</w:t>
            </w:r>
            <w:proofErr w:type="gramStart"/>
            <w:r w:rsidRPr="00220CD6">
              <w:rPr>
                <w:rFonts w:ascii="標楷體" w:eastAsia="標楷體" w:hAnsi="標楷體" w:cs="Times New Roman" w:hint="eastAsia"/>
                <w:szCs w:val="20"/>
              </w:rPr>
              <w:t>資安監控</w:t>
            </w:r>
            <w:proofErr w:type="gramEnd"/>
            <w:r w:rsidRPr="00220CD6">
              <w:rPr>
                <w:rFonts w:ascii="標楷體" w:eastAsia="標楷體" w:hAnsi="標楷體" w:cs="Times New Roman" w:hint="eastAsia"/>
                <w:szCs w:val="20"/>
              </w:rPr>
              <w:t>設備、</w:t>
            </w:r>
            <w:r w:rsidRPr="00220CD6">
              <w:rPr>
                <w:rFonts w:ascii="標楷體" w:eastAsia="標楷體" w:hAnsi="標楷體" w:hint="eastAsia"/>
                <w:szCs w:val="24"/>
              </w:rPr>
              <w:t>個人電腦、印表機、筆記型電腦等老舊設備更新，以及伺服器軟體、資料庫軟體、防毒軟體及辦公室應用軟體等相關軟體更新</w:t>
            </w:r>
            <w:r w:rsidRPr="00220CD6">
              <w:rPr>
                <w:rFonts w:ascii="標楷體" w:eastAsia="標楷體" w:hAnsi="標楷體" w:cs="Times New Roman" w:hint="eastAsia"/>
                <w:szCs w:val="20"/>
              </w:rPr>
              <w:t>，以提升資訊應用作業效能</w:t>
            </w:r>
            <w:proofErr w:type="gramStart"/>
            <w:r w:rsidRPr="00220CD6">
              <w:rPr>
                <w:rFonts w:ascii="標楷體" w:eastAsia="標楷體" w:hAnsi="標楷體" w:cs="Times New Roman" w:hint="eastAsia"/>
                <w:szCs w:val="20"/>
              </w:rPr>
              <w:t>及資安防護</w:t>
            </w:r>
            <w:proofErr w:type="gramEnd"/>
            <w:r w:rsidRPr="00220CD6">
              <w:rPr>
                <w:rFonts w:ascii="標楷體" w:eastAsia="標楷體" w:hAnsi="標楷體" w:cs="Times New Roman" w:hint="eastAsia"/>
                <w:szCs w:val="20"/>
              </w:rPr>
              <w:t>。</w:t>
            </w:r>
          </w:p>
          <w:p w:rsidR="002907A2" w:rsidRPr="00220CD6" w:rsidRDefault="002907A2" w:rsidP="00942AB6">
            <w:pPr>
              <w:numPr>
                <w:ilvl w:val="0"/>
                <w:numId w:val="55"/>
              </w:numPr>
              <w:suppressAutoHyphens/>
              <w:spacing w:line="300" w:lineRule="exact"/>
              <w:jc w:val="both"/>
              <w:rPr>
                <w:rFonts w:ascii="標楷體" w:eastAsia="標楷體" w:hAnsi="標楷體"/>
                <w:szCs w:val="24"/>
              </w:rPr>
            </w:pPr>
            <w:r w:rsidRPr="00220CD6">
              <w:rPr>
                <w:rFonts w:ascii="標楷體" w:eastAsia="標楷體" w:hAnsi="標楷體" w:cs="Times New Roman" w:hint="eastAsia"/>
                <w:szCs w:val="20"/>
              </w:rPr>
              <w:t>已辦理</w:t>
            </w:r>
            <w:r w:rsidRPr="00220CD6">
              <w:rPr>
                <w:rFonts w:ascii="標楷體" w:eastAsia="標楷體" w:hAnsi="標楷體" w:hint="eastAsia"/>
                <w:szCs w:val="24"/>
              </w:rPr>
              <w:t>全球資訊網、員工入口網、電子公文檔案管理、電子會議、行政事務、院長電子信箱、</w:t>
            </w:r>
            <w:r w:rsidRPr="00220CD6">
              <w:rPr>
                <w:rFonts w:ascii="標楷體" w:eastAsia="標楷體" w:hAnsi="標楷體" w:hint="eastAsia"/>
                <w:szCs w:val="24"/>
              </w:rPr>
              <w:lastRenderedPageBreak/>
              <w:t>質詢案件管理、消費申訴及調解案件管理、訴願案件管理等相關系統功能增修。</w:t>
            </w:r>
          </w:p>
          <w:p w:rsidR="002907A2" w:rsidRPr="00220CD6" w:rsidRDefault="002907A2" w:rsidP="00942AB6">
            <w:pPr>
              <w:pStyle w:val="a8"/>
              <w:numPr>
                <w:ilvl w:val="0"/>
                <w:numId w:val="55"/>
              </w:numPr>
              <w:tabs>
                <w:tab w:val="num" w:pos="480"/>
              </w:tabs>
              <w:spacing w:line="300" w:lineRule="exact"/>
              <w:ind w:leftChars="0"/>
              <w:jc w:val="both"/>
              <w:rPr>
                <w:rFonts w:ascii="標楷體" w:eastAsia="標楷體" w:hAnsi="標楷體"/>
                <w:szCs w:val="20"/>
              </w:rPr>
            </w:pPr>
            <w:r w:rsidRPr="00220CD6">
              <w:rPr>
                <w:rFonts w:ascii="標楷體" w:eastAsia="標楷體" w:hAnsi="標楷體" w:hint="eastAsia"/>
                <w:szCs w:val="20"/>
              </w:rPr>
              <w:t>已辦理網路</w:t>
            </w:r>
            <w:proofErr w:type="gramStart"/>
            <w:r w:rsidRPr="00220CD6">
              <w:rPr>
                <w:rFonts w:ascii="標楷體" w:eastAsia="標楷體" w:hAnsi="標楷體" w:hint="eastAsia"/>
                <w:szCs w:val="20"/>
              </w:rPr>
              <w:t>暨資安</w:t>
            </w:r>
            <w:proofErr w:type="gramEnd"/>
            <w:r w:rsidRPr="00220CD6">
              <w:rPr>
                <w:rFonts w:ascii="標楷體" w:eastAsia="標楷體" w:hAnsi="標楷體" w:hint="eastAsia"/>
                <w:szCs w:val="20"/>
              </w:rPr>
              <w:t>防護服務案，以利於及時偵測、監控及</w:t>
            </w:r>
            <w:proofErr w:type="gramStart"/>
            <w:r w:rsidRPr="00220CD6">
              <w:rPr>
                <w:rFonts w:ascii="標楷體" w:eastAsia="標楷體" w:hAnsi="標楷體" w:hint="eastAsia"/>
                <w:szCs w:val="20"/>
              </w:rPr>
              <w:t>排除資安異常</w:t>
            </w:r>
            <w:proofErr w:type="gramEnd"/>
            <w:r w:rsidRPr="00220CD6">
              <w:rPr>
                <w:rFonts w:ascii="標楷體" w:eastAsia="標楷體" w:hAnsi="標楷體" w:hint="eastAsia"/>
                <w:szCs w:val="20"/>
              </w:rPr>
              <w:t>事件及危害行為。</w:t>
            </w:r>
          </w:p>
          <w:p w:rsidR="002907A2" w:rsidRPr="00220CD6" w:rsidRDefault="002907A2" w:rsidP="00942AB6">
            <w:pPr>
              <w:pStyle w:val="a8"/>
              <w:numPr>
                <w:ilvl w:val="0"/>
                <w:numId w:val="55"/>
              </w:numPr>
              <w:tabs>
                <w:tab w:val="num" w:pos="480"/>
              </w:tabs>
              <w:spacing w:line="300" w:lineRule="exact"/>
              <w:ind w:leftChars="0"/>
              <w:jc w:val="both"/>
              <w:rPr>
                <w:rFonts w:ascii="標楷體" w:eastAsia="標楷體" w:hAnsi="標楷體"/>
                <w:szCs w:val="20"/>
              </w:rPr>
            </w:pPr>
            <w:r w:rsidRPr="00220CD6">
              <w:rPr>
                <w:rFonts w:ascii="標楷體" w:eastAsia="標楷體" w:hAnsi="標楷體" w:hint="eastAsia"/>
                <w:szCs w:val="20"/>
              </w:rPr>
              <w:t>已辦理</w:t>
            </w:r>
            <w:r w:rsidRPr="00220CD6">
              <w:rPr>
                <w:rFonts w:ascii="標楷體" w:eastAsia="標楷體" w:hAnsi="標楷體" w:hint="eastAsia"/>
                <w:szCs w:val="24"/>
              </w:rPr>
              <w:t>業務流程自動化、施政資料開放、微型化服務、業務資料分析等示範應用系統功能增修及建置。</w:t>
            </w:r>
          </w:p>
        </w:tc>
      </w:tr>
      <w:tr w:rsidR="00A05912" w:rsidRPr="00220CD6" w:rsidTr="0082089E">
        <w:tc>
          <w:tcPr>
            <w:tcW w:w="1951" w:type="dxa"/>
            <w:vMerge w:val="restart"/>
          </w:tcPr>
          <w:p w:rsidR="00A05912" w:rsidRPr="00220CD6" w:rsidRDefault="00A05912" w:rsidP="00942AB6">
            <w:pPr>
              <w:widowControl/>
              <w:spacing w:line="300" w:lineRule="exact"/>
              <w:ind w:leftChars="-20" w:left="-48"/>
              <w:jc w:val="both"/>
              <w:rPr>
                <w:rFonts w:ascii="標楷體" w:eastAsia="標楷體" w:hAnsi="標楷體" w:cs="Times New Roman"/>
                <w:kern w:val="0"/>
                <w:szCs w:val="24"/>
              </w:rPr>
            </w:pPr>
            <w:r w:rsidRPr="00220CD6">
              <w:rPr>
                <w:rFonts w:ascii="標楷體" w:eastAsia="標楷體" w:hAnsi="標楷體" w:cs="Times New Roman"/>
                <w:kern w:val="0"/>
                <w:szCs w:val="24"/>
              </w:rPr>
              <w:lastRenderedPageBreak/>
              <w:t>新聞傳播業務</w:t>
            </w:r>
          </w:p>
          <w:p w:rsidR="00A05912" w:rsidRPr="00220CD6" w:rsidRDefault="00A05912" w:rsidP="00942AB6">
            <w:pPr>
              <w:widowControl/>
              <w:spacing w:line="300" w:lineRule="exact"/>
              <w:ind w:leftChars="-20" w:left="-48"/>
              <w:jc w:val="both"/>
              <w:rPr>
                <w:rFonts w:ascii="標楷體" w:eastAsia="標楷體" w:hAnsi="標楷體" w:cs="Times New Roman"/>
                <w:kern w:val="0"/>
                <w:szCs w:val="24"/>
              </w:rPr>
            </w:pPr>
          </w:p>
          <w:p w:rsidR="00A05912" w:rsidRPr="00220CD6" w:rsidRDefault="00A05912" w:rsidP="00942AB6">
            <w:pPr>
              <w:widowControl/>
              <w:spacing w:line="300" w:lineRule="exact"/>
              <w:ind w:leftChars="-20" w:left="-48"/>
              <w:jc w:val="both"/>
              <w:rPr>
                <w:rFonts w:ascii="標楷體" w:eastAsia="標楷體" w:hAnsi="標楷體" w:cs="Times New Roman"/>
                <w:kern w:val="0"/>
                <w:szCs w:val="24"/>
              </w:rPr>
            </w:pPr>
          </w:p>
          <w:p w:rsidR="00A05912" w:rsidRPr="00220CD6" w:rsidRDefault="00A05912" w:rsidP="00942AB6">
            <w:pPr>
              <w:widowControl/>
              <w:spacing w:line="300" w:lineRule="exact"/>
              <w:ind w:leftChars="-20" w:left="-48"/>
              <w:jc w:val="both"/>
              <w:rPr>
                <w:rFonts w:ascii="標楷體" w:eastAsia="標楷體" w:hAnsi="標楷體" w:cs="Times New Roman"/>
                <w:kern w:val="0"/>
                <w:szCs w:val="24"/>
              </w:rPr>
            </w:pPr>
          </w:p>
          <w:p w:rsidR="00A05912" w:rsidRPr="00220CD6" w:rsidRDefault="00A05912" w:rsidP="00942AB6">
            <w:pPr>
              <w:widowControl/>
              <w:spacing w:line="300" w:lineRule="exact"/>
              <w:ind w:leftChars="-20" w:left="-48"/>
              <w:jc w:val="both"/>
              <w:rPr>
                <w:rFonts w:ascii="標楷體" w:eastAsia="標楷體" w:hAnsi="標楷體" w:cs="Times New Roman"/>
                <w:kern w:val="0"/>
                <w:szCs w:val="24"/>
              </w:rPr>
            </w:pPr>
          </w:p>
          <w:p w:rsidR="00A05912" w:rsidRPr="00220CD6" w:rsidRDefault="00A05912" w:rsidP="00942AB6">
            <w:pPr>
              <w:widowControl/>
              <w:spacing w:line="300" w:lineRule="exact"/>
              <w:ind w:leftChars="-20" w:left="-48"/>
              <w:jc w:val="both"/>
              <w:rPr>
                <w:rFonts w:ascii="標楷體" w:eastAsia="標楷體" w:hAnsi="標楷體" w:cs="Times New Roman"/>
                <w:kern w:val="0"/>
                <w:szCs w:val="24"/>
              </w:rPr>
            </w:pPr>
          </w:p>
          <w:p w:rsidR="00A05912" w:rsidRPr="00220CD6" w:rsidRDefault="00A05912" w:rsidP="00942AB6">
            <w:pPr>
              <w:widowControl/>
              <w:spacing w:line="300" w:lineRule="exact"/>
              <w:ind w:leftChars="-20" w:left="-48"/>
              <w:jc w:val="both"/>
              <w:rPr>
                <w:rFonts w:ascii="標楷體" w:eastAsia="標楷體" w:hAnsi="標楷體" w:cs="Times New Roman"/>
              </w:rPr>
            </w:pPr>
          </w:p>
        </w:tc>
        <w:tc>
          <w:tcPr>
            <w:tcW w:w="2835" w:type="dxa"/>
            <w:shd w:val="clear" w:color="auto" w:fill="auto"/>
          </w:tcPr>
          <w:p w:rsidR="00A05912" w:rsidRPr="00220CD6" w:rsidRDefault="004A2DB9" w:rsidP="00942AB6">
            <w:pPr>
              <w:pStyle w:val="a8"/>
              <w:numPr>
                <w:ilvl w:val="0"/>
                <w:numId w:val="30"/>
              </w:numPr>
              <w:spacing w:line="300" w:lineRule="exact"/>
              <w:ind w:leftChars="0"/>
              <w:jc w:val="both"/>
              <w:rPr>
                <w:rFonts w:ascii="標楷體" w:eastAsia="標楷體" w:hAnsi="標楷體"/>
              </w:rPr>
            </w:pPr>
            <w:r>
              <w:rPr>
                <w:rFonts w:ascii="標楷體" w:eastAsia="標楷體" w:hAnsi="標楷體" w:hint="eastAsia"/>
              </w:rPr>
              <w:t>本</w:t>
            </w:r>
            <w:r w:rsidR="00A05912" w:rsidRPr="00220CD6">
              <w:rPr>
                <w:rFonts w:ascii="標楷體" w:eastAsia="標楷體" w:hAnsi="標楷體"/>
              </w:rPr>
              <w:t>院政策記者會及</w:t>
            </w:r>
            <w:r>
              <w:rPr>
                <w:rFonts w:ascii="標楷體" w:eastAsia="標楷體" w:hAnsi="標楷體" w:hint="eastAsia"/>
              </w:rPr>
              <w:t>本</w:t>
            </w:r>
            <w:r w:rsidR="00A05912" w:rsidRPr="00220CD6">
              <w:rPr>
                <w:rFonts w:ascii="標楷體" w:eastAsia="標楷體" w:hAnsi="標楷體"/>
              </w:rPr>
              <w:t>院首長視察重大國家</w:t>
            </w:r>
            <w:r w:rsidR="00A05912" w:rsidRPr="00220CD6">
              <w:rPr>
                <w:rFonts w:ascii="標楷體" w:eastAsia="標楷體" w:hAnsi="標楷體" w:hint="eastAsia"/>
              </w:rPr>
              <w:t>建設新聞發布與聯繫工作暨配合中央災變中心運作，處理新聞聯繫等相關事宜；本</w:t>
            </w:r>
            <w:proofErr w:type="gramStart"/>
            <w:r w:rsidR="00A05912" w:rsidRPr="00220CD6">
              <w:rPr>
                <w:rFonts w:ascii="標楷體" w:eastAsia="標楷體" w:hAnsi="標楷體" w:hint="eastAsia"/>
              </w:rPr>
              <w:t>院官網</w:t>
            </w:r>
            <w:proofErr w:type="gramEnd"/>
            <w:r w:rsidR="00A05912" w:rsidRPr="00220CD6">
              <w:rPr>
                <w:rFonts w:ascii="標楷體" w:eastAsia="標楷體" w:hAnsi="標楷體" w:hint="eastAsia"/>
              </w:rPr>
              <w:t>設立「即時新聞澄清專區」</w:t>
            </w:r>
            <w:r w:rsidR="00A05912" w:rsidRPr="00220CD6">
              <w:rPr>
                <w:rFonts w:ascii="標楷體" w:eastAsia="標楷體" w:hAnsi="標楷體"/>
              </w:rPr>
              <w:t>。</w:t>
            </w:r>
          </w:p>
        </w:tc>
        <w:tc>
          <w:tcPr>
            <w:tcW w:w="5500" w:type="dxa"/>
            <w:shd w:val="clear" w:color="auto" w:fill="auto"/>
          </w:tcPr>
          <w:p w:rsidR="00A05912" w:rsidRPr="00220CD6" w:rsidRDefault="00A05912" w:rsidP="00942AB6">
            <w:pPr>
              <w:tabs>
                <w:tab w:val="num" w:pos="480"/>
              </w:tabs>
              <w:spacing w:line="320" w:lineRule="exact"/>
              <w:ind w:leftChars="-20" w:left="432" w:hangingChars="200" w:hanging="480"/>
              <w:jc w:val="both"/>
              <w:rPr>
                <w:rFonts w:ascii="標楷體" w:eastAsia="標楷體" w:hAnsi="標楷體" w:cs="Times New Roman"/>
                <w:kern w:val="0"/>
                <w:szCs w:val="24"/>
              </w:rPr>
            </w:pPr>
            <w:r w:rsidRPr="00220CD6">
              <w:rPr>
                <w:rFonts w:ascii="標楷體" w:eastAsia="標楷體" w:hAnsi="標楷體" w:cs="Times New Roman" w:hint="eastAsia"/>
                <w:kern w:val="0"/>
                <w:szCs w:val="24"/>
              </w:rPr>
              <w:t>一、配合院長訪視基層或本院政策發布，辦理新聞聯繫及</w:t>
            </w:r>
            <w:proofErr w:type="gramStart"/>
            <w:r w:rsidRPr="00220CD6">
              <w:rPr>
                <w:rFonts w:ascii="標楷體" w:eastAsia="標楷體" w:hAnsi="標楷體" w:cs="Times New Roman" w:hint="eastAsia"/>
                <w:kern w:val="0"/>
                <w:szCs w:val="24"/>
              </w:rPr>
              <w:t>繕</w:t>
            </w:r>
            <w:proofErr w:type="gramEnd"/>
            <w:r w:rsidRPr="00220CD6">
              <w:rPr>
                <w:rFonts w:ascii="標楷體" w:eastAsia="標楷體" w:hAnsi="標楷體" w:cs="Times New Roman" w:hint="eastAsia"/>
                <w:kern w:val="0"/>
                <w:szCs w:val="24"/>
              </w:rPr>
              <w:t>發新聞稿，</w:t>
            </w:r>
            <w:proofErr w:type="gramStart"/>
            <w:r w:rsidRPr="00220CD6">
              <w:rPr>
                <w:rFonts w:ascii="標楷體" w:eastAsia="標楷體" w:hAnsi="標楷體" w:cs="Times New Roman" w:hint="eastAsia"/>
                <w:kern w:val="0"/>
                <w:szCs w:val="24"/>
              </w:rPr>
              <w:t>共撰發</w:t>
            </w:r>
            <w:proofErr w:type="gramEnd"/>
            <w:r w:rsidRPr="00220CD6">
              <w:rPr>
                <w:rFonts w:ascii="標楷體" w:eastAsia="標楷體" w:hAnsi="標楷體" w:cs="Times New Roman" w:hint="eastAsia"/>
                <w:kern w:val="0"/>
                <w:szCs w:val="24"/>
              </w:rPr>
              <w:t>241則新聞稿。</w:t>
            </w:r>
          </w:p>
          <w:p w:rsidR="00A05912" w:rsidRPr="00220CD6" w:rsidRDefault="00A05912" w:rsidP="006C153A">
            <w:pPr>
              <w:tabs>
                <w:tab w:val="num" w:pos="465"/>
              </w:tabs>
              <w:spacing w:line="320" w:lineRule="exact"/>
              <w:ind w:leftChars="-22" w:left="427" w:hangingChars="200" w:hanging="480"/>
              <w:jc w:val="both"/>
              <w:rPr>
                <w:rFonts w:ascii="標楷體" w:eastAsia="標楷體" w:hAnsi="標楷體" w:cs="Times New Roman"/>
                <w:kern w:val="0"/>
                <w:szCs w:val="24"/>
              </w:rPr>
            </w:pPr>
            <w:r w:rsidRPr="00220CD6">
              <w:rPr>
                <w:rFonts w:ascii="標楷體" w:eastAsia="標楷體" w:hAnsi="標楷體" w:cs="Times New Roman" w:hint="eastAsia"/>
                <w:kern w:val="0"/>
                <w:szCs w:val="24"/>
              </w:rPr>
              <w:t>二、每週四辦理本院院會後記者會，說明本院重要施政，共辦理25場。</w:t>
            </w:r>
          </w:p>
          <w:p w:rsidR="00A05912" w:rsidRPr="00220CD6" w:rsidRDefault="00A05912" w:rsidP="006C153A">
            <w:pPr>
              <w:tabs>
                <w:tab w:val="num" w:pos="423"/>
              </w:tabs>
              <w:spacing w:line="320" w:lineRule="exact"/>
              <w:ind w:leftChars="-11" w:left="430" w:hangingChars="190" w:hanging="456"/>
              <w:jc w:val="both"/>
              <w:rPr>
                <w:rFonts w:ascii="標楷體" w:eastAsia="標楷體" w:hAnsi="標楷體" w:cs="Times New Roman"/>
                <w:kern w:val="0"/>
                <w:szCs w:val="24"/>
              </w:rPr>
            </w:pPr>
            <w:r w:rsidRPr="00220CD6">
              <w:rPr>
                <w:rFonts w:ascii="標楷體" w:eastAsia="標楷體" w:hAnsi="標楷體" w:cs="Times New Roman" w:hint="eastAsia"/>
                <w:kern w:val="0"/>
                <w:szCs w:val="24"/>
              </w:rPr>
              <w:t>三、針對本院重大政策或民眾關切之臨時事件，即時召開記者會或向媒體說明，共辦理6場。</w:t>
            </w:r>
          </w:p>
          <w:p w:rsidR="00A05912" w:rsidRPr="00220CD6" w:rsidRDefault="00A05912" w:rsidP="006C153A">
            <w:pPr>
              <w:tabs>
                <w:tab w:val="num" w:pos="465"/>
              </w:tabs>
              <w:spacing w:line="320" w:lineRule="exact"/>
              <w:ind w:leftChars="-16" w:left="428" w:hangingChars="194" w:hanging="466"/>
              <w:jc w:val="both"/>
              <w:rPr>
                <w:rFonts w:ascii="標楷體" w:eastAsia="標楷體" w:hAnsi="標楷體"/>
                <w:szCs w:val="20"/>
              </w:rPr>
            </w:pPr>
            <w:r w:rsidRPr="00220CD6">
              <w:rPr>
                <w:rFonts w:ascii="標楷體" w:eastAsia="標楷體" w:hAnsi="標楷體" w:cs="Times New Roman" w:hint="eastAsia"/>
                <w:kern w:val="0"/>
                <w:szCs w:val="24"/>
              </w:rPr>
              <w:t>四、</w:t>
            </w:r>
            <w:proofErr w:type="gramStart"/>
            <w:r w:rsidRPr="00220CD6">
              <w:rPr>
                <w:rFonts w:ascii="標楷體" w:eastAsia="標楷體" w:hAnsi="標楷體" w:hint="eastAsia"/>
                <w:szCs w:val="20"/>
              </w:rPr>
              <w:t>因應新冠肺炎</w:t>
            </w:r>
            <w:proofErr w:type="gramEnd"/>
            <w:r w:rsidRPr="00220CD6">
              <w:rPr>
                <w:rFonts w:ascii="標楷體" w:eastAsia="標楷體" w:hAnsi="標楷體" w:hint="eastAsia"/>
                <w:szCs w:val="20"/>
              </w:rPr>
              <w:t>(COVID-19)</w:t>
            </w:r>
            <w:proofErr w:type="gramStart"/>
            <w:r w:rsidRPr="00220CD6">
              <w:rPr>
                <w:rFonts w:ascii="標楷體" w:eastAsia="標楷體" w:hAnsi="標楷體" w:hint="eastAsia"/>
                <w:szCs w:val="20"/>
              </w:rPr>
              <w:t>疫</w:t>
            </w:r>
            <w:proofErr w:type="gramEnd"/>
            <w:r w:rsidRPr="00220CD6">
              <w:rPr>
                <w:rFonts w:ascii="標楷體" w:eastAsia="標楷體" w:hAnsi="標楷體" w:hint="eastAsia"/>
                <w:szCs w:val="20"/>
              </w:rPr>
              <w:t>情，配合院長視察中央流行</w:t>
            </w:r>
            <w:proofErr w:type="gramStart"/>
            <w:r w:rsidRPr="00220CD6">
              <w:rPr>
                <w:rFonts w:ascii="標楷體" w:eastAsia="標楷體" w:hAnsi="標楷體" w:hint="eastAsia"/>
                <w:szCs w:val="20"/>
              </w:rPr>
              <w:t>疫</w:t>
            </w:r>
            <w:proofErr w:type="gramEnd"/>
            <w:r w:rsidRPr="00220CD6">
              <w:rPr>
                <w:rFonts w:ascii="標楷體" w:eastAsia="標楷體" w:hAnsi="標楷體" w:hint="eastAsia"/>
                <w:szCs w:val="20"/>
              </w:rPr>
              <w:t>情指揮中心、桃園國際機場防疫措施、國際郵包檢疫作業、龜山集中檢疫所、松山機場旁新設大型篩檢站整體規劃、社區藥局防疫工作實務流程整體規劃、</w:t>
            </w:r>
            <w:proofErr w:type="gramStart"/>
            <w:r w:rsidRPr="00220CD6">
              <w:rPr>
                <w:rFonts w:ascii="標楷體" w:eastAsia="標楷體" w:hAnsi="標楷體" w:hint="eastAsia"/>
                <w:szCs w:val="20"/>
              </w:rPr>
              <w:t>衛福部臺</w:t>
            </w:r>
            <w:proofErr w:type="gramEnd"/>
            <w:r w:rsidRPr="00220CD6">
              <w:rPr>
                <w:rFonts w:ascii="標楷體" w:eastAsia="標楷體" w:hAnsi="標楷體" w:hint="eastAsia"/>
                <w:szCs w:val="20"/>
              </w:rPr>
              <w:t>中醫院、桃園機場邊境防疫措施、兒童疫苗大型接種站等行程，辦理新聞</w:t>
            </w:r>
            <w:proofErr w:type="gramStart"/>
            <w:r w:rsidRPr="00220CD6">
              <w:rPr>
                <w:rFonts w:ascii="標楷體" w:eastAsia="標楷體" w:hAnsi="標楷體" w:hint="eastAsia"/>
                <w:szCs w:val="20"/>
              </w:rPr>
              <w:t>聯繫及撰發</w:t>
            </w:r>
            <w:proofErr w:type="gramEnd"/>
            <w:r w:rsidRPr="00220CD6">
              <w:rPr>
                <w:rFonts w:ascii="標楷體" w:eastAsia="標楷體" w:hAnsi="標楷體" w:hint="eastAsia"/>
                <w:szCs w:val="20"/>
              </w:rPr>
              <w:t>新聞稿作業。</w:t>
            </w:r>
            <w:proofErr w:type="gramStart"/>
            <w:r w:rsidRPr="00220CD6">
              <w:rPr>
                <w:rFonts w:ascii="標楷體" w:eastAsia="標楷體" w:hAnsi="標楷體" w:hint="eastAsia"/>
                <w:szCs w:val="20"/>
              </w:rPr>
              <w:t>此外，</w:t>
            </w:r>
            <w:proofErr w:type="gramEnd"/>
            <w:r w:rsidRPr="00220CD6">
              <w:rPr>
                <w:rFonts w:ascii="標楷體" w:eastAsia="標楷體" w:hAnsi="標楷體" w:hint="eastAsia"/>
                <w:szCs w:val="20"/>
              </w:rPr>
              <w:t>配合中央流行</w:t>
            </w:r>
            <w:proofErr w:type="gramStart"/>
            <w:r w:rsidRPr="00220CD6">
              <w:rPr>
                <w:rFonts w:ascii="標楷體" w:eastAsia="標楷體" w:hAnsi="標楷體" w:hint="eastAsia"/>
                <w:szCs w:val="20"/>
              </w:rPr>
              <w:t>疫</w:t>
            </w:r>
            <w:proofErr w:type="gramEnd"/>
            <w:r w:rsidRPr="00220CD6">
              <w:rPr>
                <w:rFonts w:ascii="標楷體" w:eastAsia="標楷體" w:hAnsi="標楷體" w:hint="eastAsia"/>
                <w:szCs w:val="20"/>
              </w:rPr>
              <w:t>情指揮中心記者會，協助</w:t>
            </w:r>
            <w:proofErr w:type="gramStart"/>
            <w:r w:rsidRPr="00220CD6">
              <w:rPr>
                <w:rFonts w:ascii="標楷體" w:eastAsia="標楷體" w:hAnsi="標楷體" w:hint="eastAsia"/>
                <w:szCs w:val="20"/>
              </w:rPr>
              <w:t>新聞稿修潤事宜</w:t>
            </w:r>
            <w:proofErr w:type="gramEnd"/>
            <w:r w:rsidRPr="00220CD6">
              <w:rPr>
                <w:rFonts w:ascii="標楷體" w:eastAsia="標楷體" w:hAnsi="標楷體" w:hint="eastAsia"/>
                <w:szCs w:val="20"/>
              </w:rPr>
              <w:t>。</w:t>
            </w:r>
          </w:p>
          <w:p w:rsidR="00A05912" w:rsidRPr="00220CD6" w:rsidRDefault="00A05912" w:rsidP="00942AB6">
            <w:pPr>
              <w:tabs>
                <w:tab w:val="num" w:pos="480"/>
              </w:tabs>
              <w:spacing w:line="320" w:lineRule="exact"/>
              <w:ind w:leftChars="-20" w:left="432" w:hangingChars="200" w:hanging="480"/>
              <w:jc w:val="both"/>
              <w:rPr>
                <w:rFonts w:ascii="標楷體" w:eastAsia="標楷體" w:hAnsi="標楷體"/>
                <w:kern w:val="0"/>
                <w:szCs w:val="24"/>
              </w:rPr>
            </w:pPr>
            <w:r w:rsidRPr="00220CD6">
              <w:rPr>
                <w:rFonts w:ascii="標楷體" w:eastAsia="標楷體" w:hAnsi="標楷體" w:hint="eastAsia"/>
                <w:szCs w:val="20"/>
              </w:rPr>
              <w:t>五、</w:t>
            </w:r>
            <w:r w:rsidRPr="00220CD6">
              <w:rPr>
                <w:rFonts w:ascii="標楷體" w:eastAsia="標楷體" w:hAnsi="標楷體"/>
                <w:szCs w:val="20"/>
              </w:rPr>
              <w:t>為強化</w:t>
            </w:r>
            <w:r w:rsidRPr="00220CD6">
              <w:rPr>
                <w:rFonts w:ascii="標楷體" w:eastAsia="標楷體" w:hAnsi="標楷體" w:hint="eastAsia"/>
                <w:szCs w:val="20"/>
              </w:rPr>
              <w:t>本</w:t>
            </w:r>
            <w:r w:rsidRPr="00220CD6">
              <w:rPr>
                <w:rFonts w:ascii="標楷體" w:eastAsia="標楷體" w:hAnsi="標楷體"/>
                <w:szCs w:val="20"/>
              </w:rPr>
              <w:t>院及所屬各機關落實新聞澄清作為，</w:t>
            </w:r>
            <w:r w:rsidRPr="00220CD6">
              <w:rPr>
                <w:rFonts w:ascii="標楷體" w:eastAsia="標楷體" w:hAnsi="標楷體" w:hint="eastAsia"/>
                <w:szCs w:val="20"/>
              </w:rPr>
              <w:t>本</w:t>
            </w:r>
            <w:proofErr w:type="gramStart"/>
            <w:r w:rsidRPr="00220CD6">
              <w:rPr>
                <w:rFonts w:ascii="標楷體" w:eastAsia="標楷體" w:hAnsi="標楷體"/>
                <w:szCs w:val="20"/>
              </w:rPr>
              <w:t>院官網</w:t>
            </w:r>
            <w:proofErr w:type="gramEnd"/>
            <w:r w:rsidRPr="00220CD6">
              <w:rPr>
                <w:rFonts w:ascii="標楷體" w:eastAsia="標楷體" w:hAnsi="標楷體"/>
                <w:szCs w:val="20"/>
              </w:rPr>
              <w:t>「即時新聞澄清專區-部會RSS</w:t>
            </w:r>
            <w:proofErr w:type="gramStart"/>
            <w:r w:rsidRPr="00220CD6">
              <w:rPr>
                <w:rFonts w:ascii="標楷體" w:eastAsia="標楷體" w:hAnsi="標楷體"/>
                <w:szCs w:val="20"/>
              </w:rPr>
              <w:t>介</w:t>
            </w:r>
            <w:proofErr w:type="gramEnd"/>
            <w:r w:rsidRPr="00220CD6">
              <w:rPr>
                <w:rFonts w:ascii="標楷體" w:eastAsia="標楷體" w:hAnsi="標楷體"/>
                <w:szCs w:val="20"/>
              </w:rPr>
              <w:t>接服務」業已於107年5月31日上線運作，方便民眾透過單一窗口瞭解本院及各部會澄清訊息，以促進民眾對政府政策之認識及了解，</w:t>
            </w:r>
            <w:r w:rsidRPr="00220CD6">
              <w:rPr>
                <w:rFonts w:ascii="標楷體" w:eastAsia="標楷體" w:hAnsi="標楷體" w:hint="eastAsia"/>
                <w:szCs w:val="20"/>
              </w:rPr>
              <w:t>統計111年1</w:t>
            </w:r>
            <w:r w:rsidR="004345CC">
              <w:rPr>
                <w:rFonts w:ascii="標楷體" w:eastAsia="標楷體" w:hAnsi="標楷體" w:hint="eastAsia"/>
                <w:szCs w:val="20"/>
              </w:rPr>
              <w:t>月</w:t>
            </w:r>
            <w:r w:rsidRPr="00220CD6">
              <w:rPr>
                <w:rFonts w:ascii="標楷體" w:eastAsia="標楷體" w:hAnsi="標楷體" w:hint="eastAsia"/>
                <w:szCs w:val="20"/>
              </w:rPr>
              <w:t>至6月，提供澄清新聞稿計115則。</w:t>
            </w:r>
          </w:p>
        </w:tc>
      </w:tr>
      <w:tr w:rsidR="00A05912" w:rsidRPr="00220CD6" w:rsidTr="0082089E">
        <w:tc>
          <w:tcPr>
            <w:tcW w:w="1951" w:type="dxa"/>
            <w:vMerge/>
          </w:tcPr>
          <w:p w:rsidR="00A05912" w:rsidRPr="00220CD6" w:rsidRDefault="00A05912" w:rsidP="00942AB6">
            <w:pPr>
              <w:widowControl/>
              <w:spacing w:line="300" w:lineRule="exact"/>
              <w:ind w:leftChars="-20" w:left="-48"/>
              <w:jc w:val="both"/>
              <w:rPr>
                <w:rFonts w:ascii="標楷體" w:eastAsia="標楷體" w:hAnsi="標楷體" w:cs="Times New Roman"/>
                <w:kern w:val="0"/>
                <w:szCs w:val="24"/>
              </w:rPr>
            </w:pPr>
          </w:p>
        </w:tc>
        <w:tc>
          <w:tcPr>
            <w:tcW w:w="2835" w:type="dxa"/>
            <w:shd w:val="clear" w:color="auto" w:fill="auto"/>
          </w:tcPr>
          <w:p w:rsidR="00A05912" w:rsidRPr="00220CD6" w:rsidRDefault="00A05912" w:rsidP="00942AB6">
            <w:pPr>
              <w:pStyle w:val="a8"/>
              <w:numPr>
                <w:ilvl w:val="0"/>
                <w:numId w:val="30"/>
              </w:numPr>
              <w:spacing w:line="300" w:lineRule="exact"/>
              <w:ind w:leftChars="0" w:left="482" w:hanging="482"/>
              <w:jc w:val="both"/>
              <w:rPr>
                <w:rFonts w:ascii="標楷體" w:eastAsia="標楷體" w:hAnsi="標楷體"/>
              </w:rPr>
            </w:pPr>
            <w:r w:rsidRPr="00220CD6">
              <w:rPr>
                <w:rFonts w:ascii="標楷體" w:eastAsia="標楷體" w:hAnsi="標楷體"/>
              </w:rPr>
              <w:t>國家總體施政計畫及</w:t>
            </w:r>
            <w:proofErr w:type="gramStart"/>
            <w:r w:rsidRPr="00220CD6">
              <w:rPr>
                <w:rFonts w:ascii="標楷體" w:eastAsia="標楷體" w:hAnsi="標楷體"/>
              </w:rPr>
              <w:t>政策暨</w:t>
            </w:r>
            <w:r w:rsidR="004A2DB9">
              <w:rPr>
                <w:rFonts w:ascii="標楷體" w:eastAsia="標楷體" w:hAnsi="標楷體" w:hint="eastAsia"/>
              </w:rPr>
              <w:t>本</w:t>
            </w:r>
            <w:r w:rsidRPr="00220CD6">
              <w:rPr>
                <w:rFonts w:ascii="標楷體" w:eastAsia="標楷體" w:hAnsi="標楷體"/>
              </w:rPr>
              <w:t>院</w:t>
            </w:r>
            <w:proofErr w:type="gramEnd"/>
            <w:r w:rsidRPr="00220CD6">
              <w:rPr>
                <w:rFonts w:ascii="標楷體" w:eastAsia="標楷體" w:hAnsi="標楷體"/>
              </w:rPr>
              <w:t>整體施政文宣溝通重大事件及災害</w:t>
            </w:r>
            <w:proofErr w:type="gramStart"/>
            <w:r w:rsidRPr="00220CD6">
              <w:rPr>
                <w:rFonts w:ascii="標楷體" w:eastAsia="標楷體" w:hAnsi="標楷體"/>
              </w:rPr>
              <w:t>防救等緊急</w:t>
            </w:r>
            <w:proofErr w:type="gramEnd"/>
            <w:r w:rsidRPr="00220CD6">
              <w:rPr>
                <w:rFonts w:ascii="標楷體" w:eastAsia="標楷體" w:hAnsi="標楷體"/>
              </w:rPr>
              <w:t>事件之專案宣導。</w:t>
            </w:r>
          </w:p>
        </w:tc>
        <w:tc>
          <w:tcPr>
            <w:tcW w:w="5500" w:type="dxa"/>
            <w:shd w:val="clear" w:color="auto" w:fill="auto"/>
          </w:tcPr>
          <w:p w:rsidR="00A05912" w:rsidRPr="00220CD6" w:rsidRDefault="00A05912" w:rsidP="00942AB6">
            <w:pPr>
              <w:pStyle w:val="a8"/>
              <w:numPr>
                <w:ilvl w:val="0"/>
                <w:numId w:val="4"/>
              </w:numPr>
              <w:spacing w:line="300" w:lineRule="exact"/>
              <w:ind w:leftChars="0" w:left="482" w:hanging="482"/>
              <w:jc w:val="both"/>
              <w:rPr>
                <w:rFonts w:ascii="標楷體" w:eastAsia="標楷體" w:hAnsi="標楷體"/>
                <w:szCs w:val="20"/>
              </w:rPr>
            </w:pPr>
            <w:r w:rsidRPr="00220CD6">
              <w:rPr>
                <w:rFonts w:ascii="標楷體" w:eastAsia="標楷體" w:hAnsi="標楷體"/>
                <w:szCs w:val="20"/>
              </w:rPr>
              <w:t>針對國家總體施政，</w:t>
            </w:r>
            <w:r w:rsidRPr="00220CD6">
              <w:rPr>
                <w:rFonts w:ascii="標楷體" w:eastAsia="標楷體" w:hAnsi="標楷體" w:hint="eastAsia"/>
                <w:szCs w:val="20"/>
              </w:rPr>
              <w:t>執行「全國中小學班班有冷氣」專案宣導，透過</w:t>
            </w:r>
            <w:proofErr w:type="spellStart"/>
            <w:r w:rsidRPr="00220CD6">
              <w:rPr>
                <w:rFonts w:ascii="標楷體" w:eastAsia="標楷體" w:hAnsi="標楷體" w:hint="eastAsia"/>
                <w:szCs w:val="20"/>
              </w:rPr>
              <w:t>E</w:t>
            </w:r>
            <w:r w:rsidR="004A2DB9">
              <w:rPr>
                <w:rFonts w:ascii="標楷體" w:eastAsia="標楷體" w:hAnsi="標楷體" w:hint="eastAsia"/>
                <w:szCs w:val="20"/>
              </w:rPr>
              <w:t>T</w:t>
            </w:r>
            <w:r w:rsidRPr="00220CD6">
              <w:rPr>
                <w:rFonts w:ascii="標楷體" w:eastAsia="標楷體" w:hAnsi="標楷體" w:hint="eastAsia"/>
                <w:szCs w:val="20"/>
              </w:rPr>
              <w:t>today</w:t>
            </w:r>
            <w:proofErr w:type="spellEnd"/>
            <w:r w:rsidRPr="00220CD6">
              <w:rPr>
                <w:rFonts w:ascii="標楷體" w:eastAsia="標楷體" w:hAnsi="標楷體" w:hint="eastAsia"/>
                <w:szCs w:val="20"/>
              </w:rPr>
              <w:t>新聞網、自由時報新聞網、蘋果日報新聞網、三立新聞網、新聞大聯盟應對組合(TVBS、年代、東森及壹電視等新聞網)、IG、親子網站廣告及放言數位廣告等媒體通路</w:t>
            </w:r>
            <w:r w:rsidR="0082745F">
              <w:rPr>
                <w:rFonts w:ascii="標楷體" w:eastAsia="標楷體" w:hAnsi="標楷體" w:hint="eastAsia"/>
                <w:szCs w:val="20"/>
              </w:rPr>
              <w:t>，</w:t>
            </w:r>
            <w:bookmarkStart w:id="1" w:name="_GoBack"/>
            <w:bookmarkEnd w:id="1"/>
            <w:r w:rsidRPr="00220CD6">
              <w:rPr>
                <w:rFonts w:ascii="標楷體" w:eastAsia="標楷體" w:hAnsi="標楷體" w:hint="eastAsia"/>
                <w:szCs w:val="20"/>
              </w:rPr>
              <w:t>加強說明相關政策施行成效。</w:t>
            </w:r>
            <w:r w:rsidRPr="00220CD6">
              <w:rPr>
                <w:rFonts w:ascii="標楷體" w:eastAsia="標楷體" w:hAnsi="標楷體"/>
                <w:szCs w:val="20"/>
              </w:rPr>
              <w:t>另配合中央流行</w:t>
            </w:r>
            <w:proofErr w:type="gramStart"/>
            <w:r w:rsidRPr="00220CD6">
              <w:rPr>
                <w:rFonts w:ascii="標楷體" w:eastAsia="標楷體" w:hAnsi="標楷體"/>
                <w:szCs w:val="20"/>
              </w:rPr>
              <w:t>疫</w:t>
            </w:r>
            <w:proofErr w:type="gramEnd"/>
            <w:r w:rsidRPr="00220CD6">
              <w:rPr>
                <w:rFonts w:ascii="標楷體" w:eastAsia="標楷體" w:hAnsi="標楷體"/>
                <w:szCs w:val="20"/>
              </w:rPr>
              <w:t>情指揮中心</w:t>
            </w:r>
            <w:r w:rsidRPr="00220CD6">
              <w:rPr>
                <w:rFonts w:ascii="標楷體" w:eastAsia="標楷體" w:hAnsi="標楷體" w:hint="eastAsia"/>
                <w:szCs w:val="20"/>
              </w:rPr>
              <w:t>即時</w:t>
            </w:r>
            <w:r w:rsidRPr="00220CD6">
              <w:rPr>
                <w:rFonts w:ascii="標楷體" w:eastAsia="標楷體" w:hAnsi="標楷體"/>
                <w:szCs w:val="20"/>
              </w:rPr>
              <w:t>發布</w:t>
            </w:r>
            <w:proofErr w:type="gramStart"/>
            <w:r w:rsidRPr="00220CD6">
              <w:rPr>
                <w:rFonts w:ascii="標楷體" w:eastAsia="標楷體" w:hAnsi="標楷體"/>
                <w:szCs w:val="20"/>
              </w:rPr>
              <w:t>疫</w:t>
            </w:r>
            <w:proofErr w:type="gramEnd"/>
            <w:r w:rsidRPr="00220CD6">
              <w:rPr>
                <w:rFonts w:ascii="標楷體" w:eastAsia="標楷體" w:hAnsi="標楷體"/>
                <w:szCs w:val="20"/>
              </w:rPr>
              <w:t>情動態訊息</w:t>
            </w:r>
            <w:r w:rsidRPr="00220CD6">
              <w:rPr>
                <w:rFonts w:ascii="標楷體" w:eastAsia="標楷體" w:hAnsi="標楷體" w:hint="eastAsia"/>
                <w:szCs w:val="20"/>
              </w:rPr>
              <w:t>；並</w:t>
            </w:r>
            <w:r w:rsidRPr="00220CD6">
              <w:rPr>
                <w:rFonts w:ascii="標楷體" w:eastAsia="標楷體" w:hAnsi="標楷體"/>
                <w:szCs w:val="20"/>
              </w:rPr>
              <w:t>運用電視</w:t>
            </w:r>
            <w:proofErr w:type="gramStart"/>
            <w:r w:rsidRPr="00220CD6">
              <w:rPr>
                <w:rFonts w:ascii="標楷體" w:eastAsia="標楷體" w:hAnsi="標楷體"/>
                <w:szCs w:val="20"/>
              </w:rPr>
              <w:t>託</w:t>
            </w:r>
            <w:proofErr w:type="gramEnd"/>
            <w:r w:rsidRPr="00220CD6">
              <w:rPr>
                <w:rFonts w:ascii="標楷體" w:eastAsia="標楷體" w:hAnsi="標楷體"/>
                <w:szCs w:val="20"/>
              </w:rPr>
              <w:t>播</w:t>
            </w:r>
            <w:r w:rsidRPr="00220CD6">
              <w:rPr>
                <w:rFonts w:ascii="標楷體" w:eastAsia="標楷體" w:hAnsi="標楷體" w:hint="eastAsia"/>
                <w:szCs w:val="20"/>
              </w:rPr>
              <w:t>、</w:t>
            </w:r>
            <w:r w:rsidRPr="00220CD6">
              <w:rPr>
                <w:rFonts w:ascii="標楷體" w:eastAsia="標楷體" w:hAnsi="標楷體"/>
                <w:szCs w:val="20"/>
              </w:rPr>
              <w:t>社群網路媒體</w:t>
            </w:r>
            <w:r w:rsidRPr="00220CD6">
              <w:rPr>
                <w:rFonts w:ascii="標楷體" w:eastAsia="標楷體" w:hAnsi="標楷體" w:hint="eastAsia"/>
                <w:szCs w:val="20"/>
              </w:rPr>
              <w:t>及平面雜誌</w:t>
            </w:r>
            <w:r w:rsidRPr="00220CD6">
              <w:rPr>
                <w:rFonts w:ascii="標楷體" w:eastAsia="標楷體" w:hAnsi="標楷體"/>
                <w:szCs w:val="20"/>
              </w:rPr>
              <w:t>等多元通路，加強</w:t>
            </w:r>
            <w:r w:rsidRPr="00220CD6">
              <w:rPr>
                <w:rFonts w:ascii="標楷體" w:eastAsia="標楷體" w:hAnsi="標楷體" w:hint="eastAsia"/>
                <w:szCs w:val="20"/>
              </w:rPr>
              <w:t>防疫等相關宣導</w:t>
            </w:r>
            <w:r w:rsidRPr="00220CD6">
              <w:rPr>
                <w:rFonts w:ascii="標楷體" w:eastAsia="標楷體" w:hAnsi="標楷體"/>
                <w:szCs w:val="20"/>
              </w:rPr>
              <w:t>。</w:t>
            </w:r>
          </w:p>
          <w:p w:rsidR="00A05912" w:rsidRPr="00220CD6" w:rsidRDefault="00A05912" w:rsidP="00942AB6">
            <w:pPr>
              <w:pStyle w:val="a8"/>
              <w:numPr>
                <w:ilvl w:val="0"/>
                <w:numId w:val="4"/>
              </w:numPr>
              <w:spacing w:line="300" w:lineRule="exact"/>
              <w:ind w:leftChars="0" w:left="482" w:hanging="482"/>
              <w:jc w:val="both"/>
              <w:rPr>
                <w:rFonts w:ascii="標楷體" w:eastAsia="標楷體" w:hAnsi="標楷體"/>
                <w:szCs w:val="24"/>
              </w:rPr>
            </w:pPr>
            <w:r w:rsidRPr="00220CD6">
              <w:rPr>
                <w:rFonts w:ascii="標楷體" w:eastAsia="標楷體" w:hAnsi="標楷體" w:hint="eastAsia"/>
                <w:szCs w:val="24"/>
              </w:rPr>
              <w:t>協助各部會及地方政府於4家無線電視</w:t>
            </w:r>
            <w:r w:rsidR="005315BE">
              <w:rPr>
                <w:rFonts w:ascii="標楷體" w:eastAsia="標楷體" w:hAnsi="標楷體" w:hint="eastAsia"/>
                <w:szCs w:val="24"/>
              </w:rPr>
              <w:t>台</w:t>
            </w:r>
            <w:r w:rsidRPr="00220CD6">
              <w:rPr>
                <w:rFonts w:ascii="標楷體" w:eastAsia="標楷體" w:hAnsi="標楷體" w:hint="eastAsia"/>
                <w:szCs w:val="24"/>
              </w:rPr>
              <w:t>、原民</w:t>
            </w:r>
            <w:r w:rsidR="005315BE">
              <w:rPr>
                <w:rFonts w:ascii="標楷體" w:eastAsia="標楷體" w:hAnsi="標楷體" w:hint="eastAsia"/>
                <w:szCs w:val="24"/>
              </w:rPr>
              <w:t>台</w:t>
            </w:r>
            <w:r w:rsidRPr="00220CD6">
              <w:rPr>
                <w:rFonts w:ascii="標楷體" w:eastAsia="標楷體" w:hAnsi="標楷體" w:hint="eastAsia"/>
                <w:szCs w:val="24"/>
              </w:rPr>
              <w:t>及客家</w:t>
            </w:r>
            <w:r w:rsidR="005315BE">
              <w:rPr>
                <w:rFonts w:ascii="標楷體" w:eastAsia="標楷體" w:hAnsi="標楷體" w:hint="eastAsia"/>
                <w:szCs w:val="24"/>
              </w:rPr>
              <w:t>台</w:t>
            </w:r>
            <w:r w:rsidRPr="00220CD6">
              <w:rPr>
                <w:rFonts w:ascii="標楷體" w:eastAsia="標楷體" w:hAnsi="標楷體" w:hint="eastAsia"/>
                <w:szCs w:val="24"/>
              </w:rPr>
              <w:t>辦理電視短片</w:t>
            </w:r>
            <w:proofErr w:type="gramStart"/>
            <w:r w:rsidRPr="00220CD6">
              <w:rPr>
                <w:rFonts w:ascii="標楷體" w:eastAsia="標楷體" w:hAnsi="標楷體" w:hint="eastAsia"/>
                <w:szCs w:val="24"/>
              </w:rPr>
              <w:t>託</w:t>
            </w:r>
            <w:proofErr w:type="gramEnd"/>
            <w:r w:rsidRPr="00220CD6">
              <w:rPr>
                <w:rFonts w:ascii="標楷體" w:eastAsia="標楷體" w:hAnsi="標楷體" w:hint="eastAsia"/>
                <w:szCs w:val="24"/>
              </w:rPr>
              <w:t>播，共計217部；協助相關部會於桃園國際機場及高雄國際航空</w:t>
            </w:r>
            <w:r w:rsidRPr="00220CD6">
              <w:rPr>
                <w:rFonts w:ascii="標楷體" w:eastAsia="標楷體" w:hAnsi="標楷體" w:hint="eastAsia"/>
                <w:szCs w:val="24"/>
              </w:rPr>
              <w:lastRenderedPageBreak/>
              <w:t>站辦理公益廣告燈</w:t>
            </w:r>
            <w:proofErr w:type="gramStart"/>
            <w:r w:rsidRPr="00220CD6">
              <w:rPr>
                <w:rFonts w:ascii="標楷體" w:eastAsia="標楷體" w:hAnsi="標楷體" w:hint="eastAsia"/>
                <w:szCs w:val="24"/>
              </w:rPr>
              <w:t>箱刊掛</w:t>
            </w:r>
            <w:proofErr w:type="gramEnd"/>
            <w:r w:rsidRPr="00220CD6">
              <w:rPr>
                <w:rFonts w:ascii="標楷體" w:eastAsia="標楷體" w:hAnsi="標楷體" w:hint="eastAsia"/>
                <w:szCs w:val="24"/>
              </w:rPr>
              <w:t>「1955勞工諮詢申訴專線」、「2022 ART TAIPEI 台北國際藝術博覽會」、「揭開環境用藥的面紗」、「外來人士諮詢熱線</w:t>
            </w:r>
            <w:r w:rsidRPr="00220CD6">
              <w:rPr>
                <w:rFonts w:ascii="標楷體" w:eastAsia="標楷體" w:hAnsi="標楷體"/>
                <w:szCs w:val="24"/>
              </w:rPr>
              <w:t>1990</w:t>
            </w:r>
            <w:r w:rsidRPr="00220CD6">
              <w:rPr>
                <w:rFonts w:ascii="標楷體" w:eastAsia="標楷體" w:hAnsi="標楷體" w:hint="eastAsia"/>
                <w:szCs w:val="24"/>
              </w:rPr>
              <w:t>」、「踏上鐵馬我們在台灣彼端相遇」等9面燈片，加強政府重大施政溝通。</w:t>
            </w:r>
          </w:p>
          <w:p w:rsidR="00A05912" w:rsidRPr="00220CD6" w:rsidRDefault="00A05912" w:rsidP="00942AB6">
            <w:pPr>
              <w:pStyle w:val="a8"/>
              <w:numPr>
                <w:ilvl w:val="0"/>
                <w:numId w:val="4"/>
              </w:numPr>
              <w:spacing w:line="300" w:lineRule="exact"/>
              <w:ind w:leftChars="0" w:left="482" w:hanging="482"/>
              <w:jc w:val="both"/>
              <w:rPr>
                <w:rFonts w:ascii="標楷體" w:eastAsia="標楷體" w:hAnsi="標楷體"/>
              </w:rPr>
            </w:pPr>
            <w:r w:rsidRPr="00220CD6">
              <w:rPr>
                <w:rFonts w:ascii="標楷體" w:eastAsia="標楷體" w:hAnsi="標楷體"/>
                <w:szCs w:val="20"/>
              </w:rPr>
              <w:t>運用網路社群媒體「中華民國行政院」</w:t>
            </w:r>
            <w:proofErr w:type="gramStart"/>
            <w:r w:rsidRPr="00220CD6">
              <w:rPr>
                <w:rFonts w:ascii="標楷體" w:eastAsia="標楷體" w:hAnsi="標楷體"/>
                <w:szCs w:val="20"/>
              </w:rPr>
              <w:t>臉書粉絲</w:t>
            </w:r>
            <w:proofErr w:type="gramEnd"/>
            <w:r w:rsidRPr="00220CD6">
              <w:rPr>
                <w:rFonts w:ascii="標楷體" w:eastAsia="標楷體" w:hAnsi="標楷體"/>
                <w:szCs w:val="20"/>
              </w:rPr>
              <w:t>頁，結合圖卡、影片等素材即時發文說明政府各項施政措施及民眾關心之議題，</w:t>
            </w:r>
            <w:proofErr w:type="gramStart"/>
            <w:r w:rsidRPr="00220CD6">
              <w:rPr>
                <w:rFonts w:ascii="標楷體" w:eastAsia="標楷體" w:hAnsi="標楷體"/>
                <w:szCs w:val="20"/>
              </w:rPr>
              <w:t>如新冠肺炎</w:t>
            </w:r>
            <w:proofErr w:type="gramEnd"/>
            <w:r w:rsidRPr="00220CD6">
              <w:rPr>
                <w:rFonts w:ascii="標楷體" w:eastAsia="標楷體" w:hAnsi="標楷體"/>
                <w:szCs w:val="20"/>
              </w:rPr>
              <w:t>(COVID-19)</w:t>
            </w:r>
            <w:proofErr w:type="gramStart"/>
            <w:r w:rsidRPr="00220CD6">
              <w:rPr>
                <w:rFonts w:ascii="標楷體" w:eastAsia="標楷體" w:hAnsi="標楷體" w:hint="eastAsia"/>
                <w:szCs w:val="20"/>
              </w:rPr>
              <w:t>疫</w:t>
            </w:r>
            <w:proofErr w:type="gramEnd"/>
            <w:r w:rsidRPr="00220CD6">
              <w:rPr>
                <w:rFonts w:ascii="標楷體" w:eastAsia="標楷體" w:hAnsi="標楷體" w:hint="eastAsia"/>
                <w:szCs w:val="20"/>
              </w:rPr>
              <w:t>情訊息及防疫作為</w:t>
            </w:r>
            <w:r w:rsidRPr="00220CD6">
              <w:rPr>
                <w:rFonts w:ascii="標楷體" w:eastAsia="標楷體" w:hAnsi="標楷體"/>
                <w:szCs w:val="20"/>
              </w:rPr>
              <w:t>、</w:t>
            </w:r>
            <w:r w:rsidRPr="00220CD6">
              <w:rPr>
                <w:rFonts w:ascii="標楷體" w:eastAsia="標楷體" w:hAnsi="標楷體" w:hint="eastAsia"/>
                <w:szCs w:val="20"/>
              </w:rPr>
              <w:t>國定假日連假交通疏運、300億元擴大租金補貼</w:t>
            </w:r>
            <w:r w:rsidRPr="00220CD6">
              <w:rPr>
                <w:rFonts w:ascii="標楷體" w:eastAsia="標楷體" w:hAnsi="標楷體"/>
                <w:szCs w:val="20"/>
              </w:rPr>
              <w:t>記者會</w:t>
            </w:r>
            <w:r w:rsidRPr="00220CD6">
              <w:rPr>
                <w:rFonts w:ascii="標楷體" w:eastAsia="標楷體" w:hAnsi="標楷體" w:hint="eastAsia"/>
                <w:szCs w:val="20"/>
              </w:rPr>
              <w:t>等</w:t>
            </w:r>
            <w:r w:rsidRPr="00220CD6">
              <w:rPr>
                <w:rFonts w:ascii="標楷體" w:eastAsia="標楷體" w:hAnsi="標楷體"/>
                <w:szCs w:val="20"/>
              </w:rPr>
              <w:t>；直播</w:t>
            </w:r>
            <w:r w:rsidRPr="00220CD6">
              <w:rPr>
                <w:rFonts w:ascii="標楷體" w:eastAsia="標楷體" w:hAnsi="標楷體" w:hint="eastAsia"/>
                <w:szCs w:val="20"/>
              </w:rPr>
              <w:t>本院</w:t>
            </w:r>
            <w:r w:rsidRPr="00220CD6">
              <w:rPr>
                <w:rFonts w:ascii="標楷體" w:eastAsia="標楷體" w:hAnsi="標楷體"/>
                <w:szCs w:val="20"/>
              </w:rPr>
              <w:t>院</w:t>
            </w:r>
            <w:r w:rsidRPr="00220CD6">
              <w:rPr>
                <w:rFonts w:ascii="標楷體" w:eastAsia="標楷體" w:hAnsi="標楷體" w:hint="eastAsia"/>
                <w:szCs w:val="20"/>
              </w:rPr>
              <w:t>會後</w:t>
            </w:r>
            <w:r w:rsidRPr="00220CD6">
              <w:rPr>
                <w:rFonts w:ascii="標楷體" w:eastAsia="標楷體" w:hAnsi="標楷體"/>
                <w:szCs w:val="20"/>
              </w:rPr>
              <w:t>記者會，即時對外說明政府重大措施，粉絲數已超過1</w:t>
            </w:r>
            <w:r w:rsidRPr="00220CD6">
              <w:rPr>
                <w:rFonts w:ascii="標楷體" w:eastAsia="標楷體" w:hAnsi="標楷體" w:hint="eastAsia"/>
                <w:szCs w:val="20"/>
              </w:rPr>
              <w:t>7</w:t>
            </w:r>
            <w:r w:rsidRPr="00220CD6">
              <w:rPr>
                <w:rFonts w:ascii="標楷體" w:eastAsia="標楷體" w:hAnsi="標楷體"/>
                <w:szCs w:val="20"/>
              </w:rPr>
              <w:t>萬</w:t>
            </w:r>
            <w:r w:rsidRPr="00220CD6">
              <w:rPr>
                <w:rFonts w:ascii="標楷體" w:eastAsia="標楷體" w:hAnsi="標楷體" w:hint="eastAsia"/>
                <w:szCs w:val="20"/>
              </w:rPr>
              <w:t>2</w:t>
            </w:r>
            <w:r w:rsidRPr="00220CD6">
              <w:rPr>
                <w:rFonts w:ascii="標楷體" w:eastAsia="標楷體" w:hAnsi="標楷體"/>
                <w:szCs w:val="20"/>
              </w:rPr>
              <w:t>千多人。</w:t>
            </w:r>
          </w:p>
          <w:p w:rsidR="00A05912" w:rsidRPr="00220CD6" w:rsidRDefault="00A05912" w:rsidP="00942AB6">
            <w:pPr>
              <w:pStyle w:val="a8"/>
              <w:numPr>
                <w:ilvl w:val="0"/>
                <w:numId w:val="4"/>
              </w:numPr>
              <w:spacing w:line="300" w:lineRule="exact"/>
              <w:ind w:leftChars="0" w:left="482" w:hanging="482"/>
              <w:jc w:val="both"/>
              <w:rPr>
                <w:rFonts w:ascii="標楷體" w:eastAsia="標楷體" w:hAnsi="標楷體"/>
              </w:rPr>
            </w:pPr>
            <w:r w:rsidRPr="00220CD6">
              <w:rPr>
                <w:rFonts w:ascii="標楷體" w:eastAsia="標楷體" w:hAnsi="標楷體" w:hint="eastAsia"/>
              </w:rPr>
              <w:t>本院與LINE自108年7月合作推動「</w:t>
            </w:r>
            <w:proofErr w:type="gramStart"/>
            <w:r w:rsidRPr="00220CD6">
              <w:rPr>
                <w:rFonts w:ascii="標楷體" w:eastAsia="標楷體" w:hAnsi="標楷體" w:hint="eastAsia"/>
              </w:rPr>
              <w:t>數位當責計畫</w:t>
            </w:r>
            <w:proofErr w:type="gramEnd"/>
            <w:r w:rsidRPr="00220CD6">
              <w:rPr>
                <w:rFonts w:ascii="標楷體" w:eastAsia="標楷體" w:hAnsi="標楷體" w:hint="eastAsia"/>
              </w:rPr>
              <w:t>」，公私協力推動事實查核，共同抑止假訊息的危害；</w:t>
            </w:r>
            <w:r w:rsidR="00F32223" w:rsidRPr="00220CD6">
              <w:rPr>
                <w:rFonts w:ascii="標楷體" w:eastAsia="標楷體" w:hAnsi="標楷體" w:hint="eastAsia"/>
              </w:rPr>
              <w:t xml:space="preserve"> </w:t>
            </w:r>
            <w:r w:rsidRPr="00220CD6">
              <w:rPr>
                <w:rFonts w:ascii="標楷體" w:eastAsia="標楷體" w:hAnsi="標楷體" w:hint="eastAsia"/>
              </w:rPr>
              <w:t>111年1</w:t>
            </w:r>
            <w:r w:rsidR="004345CC">
              <w:rPr>
                <w:rFonts w:ascii="標楷體" w:eastAsia="標楷體" w:hAnsi="標楷體" w:hint="eastAsia"/>
              </w:rPr>
              <w:t>月</w:t>
            </w:r>
            <w:r w:rsidRPr="00220CD6">
              <w:rPr>
                <w:rFonts w:ascii="標楷體" w:eastAsia="標楷體" w:hAnsi="標楷體" w:hint="eastAsia"/>
              </w:rPr>
              <w:t>至6月 LINE訊息查證」與LINE TODAY「謠言破解」澄清專區各登錄37筆。</w:t>
            </w:r>
          </w:p>
        </w:tc>
      </w:tr>
      <w:tr w:rsidR="00A05912" w:rsidRPr="00220CD6" w:rsidTr="0082089E">
        <w:tc>
          <w:tcPr>
            <w:tcW w:w="1951" w:type="dxa"/>
            <w:vMerge/>
          </w:tcPr>
          <w:p w:rsidR="00A05912" w:rsidRPr="00220CD6" w:rsidRDefault="00A05912" w:rsidP="00942AB6">
            <w:pPr>
              <w:widowControl/>
              <w:spacing w:line="300" w:lineRule="exact"/>
              <w:ind w:leftChars="-20" w:left="-48"/>
              <w:jc w:val="both"/>
              <w:rPr>
                <w:rFonts w:ascii="標楷體" w:eastAsia="標楷體" w:hAnsi="標楷體" w:cs="Times New Roman"/>
                <w:kern w:val="0"/>
                <w:szCs w:val="24"/>
              </w:rPr>
            </w:pPr>
          </w:p>
        </w:tc>
        <w:tc>
          <w:tcPr>
            <w:tcW w:w="2835" w:type="dxa"/>
            <w:shd w:val="clear" w:color="auto" w:fill="auto"/>
          </w:tcPr>
          <w:p w:rsidR="00A05912" w:rsidRPr="00220CD6" w:rsidRDefault="00A05912" w:rsidP="00942AB6">
            <w:pPr>
              <w:pStyle w:val="a8"/>
              <w:numPr>
                <w:ilvl w:val="0"/>
                <w:numId w:val="30"/>
              </w:numPr>
              <w:spacing w:line="300" w:lineRule="exact"/>
              <w:ind w:leftChars="0"/>
              <w:jc w:val="both"/>
              <w:rPr>
                <w:rFonts w:ascii="標楷體" w:eastAsia="標楷體" w:hAnsi="標楷體"/>
                <w:kern w:val="0"/>
                <w:szCs w:val="24"/>
              </w:rPr>
            </w:pPr>
            <w:r w:rsidRPr="00220CD6">
              <w:rPr>
                <w:rFonts w:ascii="標楷體" w:eastAsia="標楷體" w:hAnsi="標楷體"/>
                <w:kern w:val="0"/>
                <w:szCs w:val="24"/>
              </w:rPr>
              <w:t>蒐集媒體報導，掌握最新資訊，強化政府輿情危機管理暨建立重要輿情回應機制，強化政府輿情危機管理。</w:t>
            </w:r>
          </w:p>
        </w:tc>
        <w:tc>
          <w:tcPr>
            <w:tcW w:w="5500" w:type="dxa"/>
            <w:shd w:val="clear" w:color="auto" w:fill="auto"/>
          </w:tcPr>
          <w:p w:rsidR="00A05912" w:rsidRPr="00220CD6" w:rsidRDefault="00A05912" w:rsidP="00942AB6">
            <w:pPr>
              <w:pStyle w:val="a8"/>
              <w:numPr>
                <w:ilvl w:val="0"/>
                <w:numId w:val="41"/>
              </w:numPr>
              <w:spacing w:line="300" w:lineRule="exact"/>
              <w:ind w:leftChars="0" w:left="437" w:hanging="482"/>
              <w:jc w:val="both"/>
              <w:rPr>
                <w:rFonts w:ascii="標楷體" w:eastAsia="標楷體" w:hAnsi="標楷體"/>
                <w:szCs w:val="20"/>
              </w:rPr>
            </w:pPr>
            <w:r w:rsidRPr="00220CD6">
              <w:rPr>
                <w:rFonts w:ascii="標楷體" w:eastAsia="標楷體" w:hAnsi="標楷體" w:hint="eastAsia"/>
                <w:szCs w:val="20"/>
              </w:rPr>
              <w:t>針對每日重大議題，例如「</w:t>
            </w:r>
            <w:proofErr w:type="gramStart"/>
            <w:r w:rsidRPr="00220CD6">
              <w:rPr>
                <w:rFonts w:ascii="標楷體" w:eastAsia="標楷體" w:hAnsi="標楷體" w:hint="eastAsia"/>
                <w:szCs w:val="20"/>
              </w:rPr>
              <w:t>新冠肺炎</w:t>
            </w:r>
            <w:proofErr w:type="gramEnd"/>
            <w:r w:rsidRPr="00220CD6">
              <w:rPr>
                <w:rFonts w:ascii="標楷體" w:eastAsia="標楷體" w:hAnsi="標楷體" w:hint="eastAsia"/>
                <w:szCs w:val="20"/>
              </w:rPr>
              <w:t>(COVID-19)」、「疫苗施打」、「電力供應」等，運用各大平面媒體每日出刊之早報及重要電子報、新聞網等蒐集彙整相關輿情，並</w:t>
            </w:r>
            <w:proofErr w:type="gramStart"/>
            <w:r w:rsidRPr="00220CD6">
              <w:rPr>
                <w:rFonts w:ascii="標楷體" w:eastAsia="標楷體" w:hAnsi="標楷體" w:hint="eastAsia"/>
                <w:szCs w:val="20"/>
              </w:rPr>
              <w:t>研</w:t>
            </w:r>
            <w:proofErr w:type="gramEnd"/>
            <w:r w:rsidRPr="00220CD6">
              <w:rPr>
                <w:rFonts w:ascii="標楷體" w:eastAsia="標楷體" w:hAnsi="標楷體" w:hint="eastAsia"/>
                <w:szCs w:val="20"/>
              </w:rPr>
              <w:t>提處理建議共178篇、下午電子輿情共120篇，</w:t>
            </w:r>
            <w:proofErr w:type="gramStart"/>
            <w:r w:rsidRPr="00220CD6">
              <w:rPr>
                <w:rFonts w:ascii="標楷體" w:eastAsia="標楷體" w:hAnsi="標楷體" w:hint="eastAsia"/>
                <w:szCs w:val="20"/>
              </w:rPr>
              <w:t>俾</w:t>
            </w:r>
            <w:proofErr w:type="gramEnd"/>
            <w:r w:rsidRPr="00220CD6">
              <w:rPr>
                <w:rFonts w:ascii="標楷體" w:eastAsia="標楷體" w:hAnsi="標楷體" w:hint="eastAsia"/>
                <w:szCs w:val="20"/>
              </w:rPr>
              <w:t>利本院掌握即時輿情，並提供各部會參考運用。</w:t>
            </w:r>
          </w:p>
          <w:p w:rsidR="00A05912" w:rsidRPr="00220CD6" w:rsidRDefault="00A05912" w:rsidP="00942AB6">
            <w:pPr>
              <w:pStyle w:val="a8"/>
              <w:numPr>
                <w:ilvl w:val="0"/>
                <w:numId w:val="41"/>
              </w:numPr>
              <w:spacing w:line="300" w:lineRule="exact"/>
              <w:ind w:leftChars="0" w:left="437" w:hanging="482"/>
              <w:jc w:val="both"/>
              <w:rPr>
                <w:rFonts w:ascii="標楷體" w:eastAsia="標楷體" w:hAnsi="標楷體"/>
                <w:szCs w:val="20"/>
              </w:rPr>
            </w:pPr>
            <w:r w:rsidRPr="00220CD6">
              <w:rPr>
                <w:rFonts w:ascii="標楷體" w:eastAsia="標楷體" w:hAnsi="標楷體" w:hint="eastAsia"/>
                <w:szCs w:val="20"/>
              </w:rPr>
              <w:t>依據上述重大議題及網路發燒議題，每週撰擬「行政院每週輿情觀測分析」報告共21篇，供行政院長官掌握即時訊息，並</w:t>
            </w:r>
            <w:proofErr w:type="gramStart"/>
            <w:r w:rsidRPr="00220CD6">
              <w:rPr>
                <w:rFonts w:ascii="標楷體" w:eastAsia="標楷體" w:hAnsi="標楷體" w:hint="eastAsia"/>
                <w:szCs w:val="20"/>
              </w:rPr>
              <w:t>研</w:t>
            </w:r>
            <w:proofErr w:type="gramEnd"/>
            <w:r w:rsidRPr="00220CD6">
              <w:rPr>
                <w:rFonts w:ascii="標楷體" w:eastAsia="標楷體" w:hAnsi="標楷體" w:hint="eastAsia"/>
                <w:szCs w:val="20"/>
              </w:rPr>
              <w:t>議相關對策運用。</w:t>
            </w:r>
          </w:p>
          <w:p w:rsidR="00A05912" w:rsidRPr="00220CD6" w:rsidRDefault="00A05912" w:rsidP="00942AB6">
            <w:pPr>
              <w:pStyle w:val="a8"/>
              <w:numPr>
                <w:ilvl w:val="0"/>
                <w:numId w:val="41"/>
              </w:numPr>
              <w:spacing w:line="300" w:lineRule="exact"/>
              <w:ind w:leftChars="0" w:left="437" w:hanging="482"/>
              <w:jc w:val="both"/>
              <w:rPr>
                <w:rFonts w:ascii="標楷體" w:eastAsia="標楷體" w:hAnsi="標楷體"/>
                <w:szCs w:val="20"/>
              </w:rPr>
            </w:pPr>
            <w:r w:rsidRPr="00220CD6">
              <w:rPr>
                <w:rFonts w:ascii="標楷體" w:eastAsia="標楷體" w:hAnsi="標楷體" w:hint="eastAsia"/>
                <w:szCs w:val="20"/>
              </w:rPr>
              <w:t>針對每日即時新聞，運用各大平面媒體、電視新聞</w:t>
            </w:r>
            <w:r w:rsidR="005315BE">
              <w:rPr>
                <w:rFonts w:ascii="標楷體" w:eastAsia="標楷體" w:hAnsi="標楷體" w:hint="eastAsia"/>
                <w:szCs w:val="24"/>
              </w:rPr>
              <w:t>台</w:t>
            </w:r>
            <w:r w:rsidRPr="00220CD6">
              <w:rPr>
                <w:rFonts w:ascii="標楷體" w:eastAsia="標楷體" w:hAnsi="標楷體" w:hint="eastAsia"/>
                <w:szCs w:val="20"/>
              </w:rPr>
              <w:t>、網路媒體</w:t>
            </w:r>
            <w:proofErr w:type="gramStart"/>
            <w:r w:rsidRPr="00220CD6">
              <w:rPr>
                <w:rFonts w:ascii="標楷體" w:eastAsia="標楷體" w:hAnsi="標楷體" w:hint="eastAsia"/>
                <w:szCs w:val="20"/>
              </w:rPr>
              <w:t>蒐</w:t>
            </w:r>
            <w:proofErr w:type="gramEnd"/>
            <w:r w:rsidRPr="00220CD6">
              <w:rPr>
                <w:rFonts w:ascii="標楷體" w:eastAsia="標楷體" w:hAnsi="標楷體" w:hint="eastAsia"/>
                <w:szCs w:val="20"/>
              </w:rPr>
              <w:t>報相關訊息，並發送即時簡訊共1萬4,200餘則，通報本院及各部會，</w:t>
            </w:r>
            <w:proofErr w:type="gramStart"/>
            <w:r w:rsidRPr="00220CD6">
              <w:rPr>
                <w:rFonts w:ascii="標楷體" w:eastAsia="標楷體" w:hAnsi="標楷體" w:hint="eastAsia"/>
                <w:szCs w:val="20"/>
              </w:rPr>
              <w:t>俾</w:t>
            </w:r>
            <w:proofErr w:type="gramEnd"/>
            <w:r w:rsidRPr="00220CD6">
              <w:rPr>
                <w:rFonts w:ascii="標楷體" w:eastAsia="標楷體" w:hAnsi="標楷體" w:hint="eastAsia"/>
                <w:szCs w:val="20"/>
              </w:rPr>
              <w:t>利相關單位即時回應。</w:t>
            </w:r>
          </w:p>
          <w:p w:rsidR="00A12B1B" w:rsidRPr="00220CD6" w:rsidRDefault="00A05912" w:rsidP="00942AB6">
            <w:pPr>
              <w:pStyle w:val="a8"/>
              <w:numPr>
                <w:ilvl w:val="0"/>
                <w:numId w:val="41"/>
              </w:numPr>
              <w:spacing w:line="300" w:lineRule="exact"/>
              <w:ind w:leftChars="0" w:left="437" w:hanging="482"/>
              <w:jc w:val="both"/>
              <w:rPr>
                <w:rFonts w:ascii="標楷體" w:eastAsia="標楷體" w:hAnsi="標楷體"/>
                <w:szCs w:val="20"/>
              </w:rPr>
            </w:pPr>
            <w:r w:rsidRPr="00220CD6">
              <w:rPr>
                <w:rFonts w:ascii="標楷體" w:eastAsia="標楷體" w:hAnsi="標楷體" w:hint="eastAsia"/>
                <w:szCs w:val="20"/>
              </w:rPr>
              <w:t>針對每日重大議題暨立委召開之記者會、公聽會，聯繫追蹤相關部會進行即時回應或對外說明，計670場。</w:t>
            </w:r>
          </w:p>
          <w:p w:rsidR="00A05912" w:rsidRPr="00220CD6" w:rsidRDefault="00A05912" w:rsidP="00942AB6">
            <w:pPr>
              <w:pStyle w:val="a8"/>
              <w:numPr>
                <w:ilvl w:val="0"/>
                <w:numId w:val="41"/>
              </w:numPr>
              <w:spacing w:line="300" w:lineRule="exact"/>
              <w:ind w:leftChars="0" w:left="437" w:hanging="482"/>
              <w:jc w:val="both"/>
              <w:rPr>
                <w:rFonts w:ascii="標楷體" w:eastAsia="標楷體" w:hAnsi="標楷體"/>
                <w:szCs w:val="20"/>
              </w:rPr>
            </w:pPr>
            <w:r w:rsidRPr="00220CD6">
              <w:rPr>
                <w:rFonts w:ascii="標楷體" w:eastAsia="標楷體" w:hAnsi="標楷體" w:hint="eastAsia"/>
                <w:szCs w:val="20"/>
              </w:rPr>
              <w:t>為提供五長及發言人參用，製作要聞掃描，超過1萬4,600餘個版面。</w:t>
            </w:r>
          </w:p>
        </w:tc>
      </w:tr>
      <w:tr w:rsidR="00A05912" w:rsidRPr="00220CD6" w:rsidTr="0082089E">
        <w:tc>
          <w:tcPr>
            <w:tcW w:w="1951" w:type="dxa"/>
            <w:vMerge/>
          </w:tcPr>
          <w:p w:rsidR="00A05912" w:rsidRPr="00220CD6" w:rsidRDefault="00A05912" w:rsidP="00942AB6">
            <w:pPr>
              <w:widowControl/>
              <w:spacing w:before="40" w:line="300" w:lineRule="exact"/>
              <w:ind w:leftChars="-20" w:left="-48"/>
              <w:jc w:val="both"/>
              <w:rPr>
                <w:rFonts w:ascii="標楷體" w:eastAsia="標楷體" w:hAnsi="標楷體" w:cs="Times New Roman"/>
                <w:kern w:val="0"/>
                <w:szCs w:val="24"/>
              </w:rPr>
            </w:pPr>
          </w:p>
        </w:tc>
        <w:tc>
          <w:tcPr>
            <w:tcW w:w="2835" w:type="dxa"/>
            <w:shd w:val="clear" w:color="auto" w:fill="auto"/>
          </w:tcPr>
          <w:p w:rsidR="00A05912" w:rsidRPr="00220CD6" w:rsidRDefault="00A05912" w:rsidP="006C153A">
            <w:pPr>
              <w:pStyle w:val="a8"/>
              <w:numPr>
                <w:ilvl w:val="0"/>
                <w:numId w:val="30"/>
              </w:numPr>
              <w:spacing w:line="300" w:lineRule="exact"/>
              <w:ind w:leftChars="0" w:left="482" w:hanging="482"/>
              <w:jc w:val="both"/>
              <w:rPr>
                <w:rFonts w:ascii="標楷體" w:eastAsia="標楷體" w:hAnsi="標楷體"/>
              </w:rPr>
            </w:pPr>
            <w:r w:rsidRPr="00220CD6">
              <w:rPr>
                <w:rFonts w:ascii="標楷體" w:eastAsia="標楷體" w:hAnsi="標楷體" w:hint="eastAsia"/>
              </w:rPr>
              <w:t>運用廣播媒體溝通政府重大施政議題；運用LED、LCD播出政府施政訊息；辦理地方新聞從業人員</w:t>
            </w:r>
            <w:r w:rsidRPr="00220CD6">
              <w:rPr>
                <w:rFonts w:ascii="標楷體" w:eastAsia="標楷體" w:hAnsi="標楷體" w:hint="eastAsia"/>
              </w:rPr>
              <w:lastRenderedPageBreak/>
              <w:t>及媒體新聞聯繫工作。</w:t>
            </w:r>
          </w:p>
        </w:tc>
        <w:tc>
          <w:tcPr>
            <w:tcW w:w="5500" w:type="dxa"/>
            <w:shd w:val="clear" w:color="auto" w:fill="auto"/>
          </w:tcPr>
          <w:p w:rsidR="00A05912" w:rsidRPr="00220CD6" w:rsidRDefault="00A05912" w:rsidP="006C153A">
            <w:pPr>
              <w:pStyle w:val="a8"/>
              <w:numPr>
                <w:ilvl w:val="0"/>
                <w:numId w:val="42"/>
              </w:numPr>
              <w:spacing w:line="300" w:lineRule="exact"/>
              <w:ind w:leftChars="0" w:left="482" w:hanging="482"/>
              <w:jc w:val="both"/>
              <w:rPr>
                <w:rFonts w:ascii="標楷體" w:eastAsia="標楷體" w:hAnsi="標楷體"/>
                <w:szCs w:val="20"/>
              </w:rPr>
            </w:pPr>
            <w:r w:rsidRPr="00220CD6">
              <w:rPr>
                <w:rFonts w:ascii="標楷體" w:eastAsia="標楷體" w:hAnsi="標楷體" w:hint="eastAsia"/>
                <w:szCs w:val="20"/>
              </w:rPr>
              <w:lastRenderedPageBreak/>
              <w:t>辦理「本院重大施政廣播廣告媒體溝通」，安排「班班有冷氣篇」國語30秒廣播廣告於33家電</w:t>
            </w:r>
            <w:r w:rsidR="005315BE">
              <w:rPr>
                <w:rFonts w:ascii="標楷體" w:eastAsia="標楷體" w:hAnsi="標楷體" w:hint="eastAsia"/>
                <w:szCs w:val="24"/>
              </w:rPr>
              <w:t>台</w:t>
            </w:r>
            <w:r w:rsidRPr="00220CD6">
              <w:rPr>
                <w:rFonts w:ascii="標楷體" w:eastAsia="標楷體" w:hAnsi="標楷體" w:hint="eastAsia"/>
                <w:szCs w:val="20"/>
              </w:rPr>
              <w:t>播出1,193次，</w:t>
            </w:r>
            <w:proofErr w:type="gramStart"/>
            <w:r w:rsidRPr="00220CD6">
              <w:rPr>
                <w:rFonts w:ascii="標楷體" w:eastAsia="標楷體" w:hAnsi="標楷體" w:hint="eastAsia"/>
                <w:szCs w:val="20"/>
              </w:rPr>
              <w:t>口播露出</w:t>
            </w:r>
            <w:proofErr w:type="gramEnd"/>
            <w:r w:rsidRPr="00220CD6">
              <w:rPr>
                <w:rFonts w:ascii="標楷體" w:eastAsia="標楷體" w:hAnsi="標楷體" w:hint="eastAsia"/>
                <w:szCs w:val="20"/>
              </w:rPr>
              <w:t>20次。</w:t>
            </w:r>
          </w:p>
          <w:p w:rsidR="00A05912" w:rsidRPr="00220CD6" w:rsidRDefault="00A05912" w:rsidP="006C153A">
            <w:pPr>
              <w:pStyle w:val="a8"/>
              <w:numPr>
                <w:ilvl w:val="0"/>
                <w:numId w:val="42"/>
              </w:numPr>
              <w:spacing w:line="300" w:lineRule="exact"/>
              <w:ind w:leftChars="0" w:left="482" w:hanging="482"/>
              <w:jc w:val="both"/>
              <w:rPr>
                <w:rFonts w:ascii="標楷體" w:eastAsia="標楷體" w:hAnsi="標楷體"/>
                <w:szCs w:val="20"/>
              </w:rPr>
            </w:pPr>
            <w:proofErr w:type="gramStart"/>
            <w:r w:rsidRPr="00220CD6">
              <w:rPr>
                <w:rFonts w:ascii="標楷體" w:eastAsia="標楷體" w:hAnsi="標楷體" w:hint="eastAsia"/>
                <w:szCs w:val="20"/>
              </w:rPr>
              <w:t>協助排播內政部</w:t>
            </w:r>
            <w:proofErr w:type="gramEnd"/>
            <w:r w:rsidRPr="00220CD6">
              <w:rPr>
                <w:rFonts w:ascii="標楷體" w:eastAsia="標楷體" w:hAnsi="標楷體" w:hint="eastAsia"/>
                <w:szCs w:val="20"/>
              </w:rPr>
              <w:t>「跟蹤騷擾防制法宣導」、勞動部「勞工職業災害保險新法上路」、教育部「學</w:t>
            </w:r>
            <w:r w:rsidRPr="00220CD6">
              <w:rPr>
                <w:rFonts w:ascii="標楷體" w:eastAsia="標楷體" w:hAnsi="標楷體" w:hint="eastAsia"/>
                <w:szCs w:val="20"/>
              </w:rPr>
              <w:lastRenderedPageBreak/>
              <w:t>生水域安全」、衛</w:t>
            </w:r>
            <w:r w:rsidR="006C153A">
              <w:rPr>
                <w:rFonts w:ascii="標楷體" w:eastAsia="標楷體" w:hAnsi="標楷體" w:hint="eastAsia"/>
                <w:szCs w:val="20"/>
              </w:rPr>
              <w:t>生</w:t>
            </w:r>
            <w:r w:rsidRPr="00220CD6">
              <w:rPr>
                <w:rFonts w:ascii="標楷體" w:eastAsia="標楷體" w:hAnsi="標楷體" w:hint="eastAsia"/>
                <w:szCs w:val="20"/>
              </w:rPr>
              <w:t>福</w:t>
            </w:r>
            <w:r w:rsidR="006C153A">
              <w:rPr>
                <w:rFonts w:ascii="標楷體" w:eastAsia="標楷體" w:hAnsi="標楷體" w:hint="eastAsia"/>
                <w:szCs w:val="20"/>
              </w:rPr>
              <w:t>利</w:t>
            </w:r>
            <w:r w:rsidRPr="00220CD6">
              <w:rPr>
                <w:rFonts w:ascii="標楷體" w:eastAsia="標楷體" w:hAnsi="標楷體" w:hint="eastAsia"/>
                <w:szCs w:val="20"/>
              </w:rPr>
              <w:t>部「肝炎篩檢宣導」、法務部「民法修正調降成年年齡」、</w:t>
            </w:r>
            <w:r w:rsidR="006C153A">
              <w:rPr>
                <w:rFonts w:ascii="標楷體" w:eastAsia="標楷體" w:hAnsi="標楷體" w:hint="eastAsia"/>
                <w:szCs w:val="20"/>
              </w:rPr>
              <w:t>本院</w:t>
            </w:r>
            <w:r w:rsidRPr="00220CD6">
              <w:rPr>
                <w:rFonts w:ascii="標楷體" w:eastAsia="標楷體" w:hAnsi="標楷體" w:hint="eastAsia"/>
                <w:szCs w:val="20"/>
              </w:rPr>
              <w:t>主計總處「110年工業及服務業普查」等48個主題之公益</w:t>
            </w:r>
            <w:proofErr w:type="gramStart"/>
            <w:r w:rsidRPr="00220CD6">
              <w:rPr>
                <w:rFonts w:ascii="標楷體" w:eastAsia="標楷體" w:hAnsi="標楷體" w:hint="eastAsia"/>
                <w:szCs w:val="20"/>
              </w:rPr>
              <w:t>託</w:t>
            </w:r>
            <w:proofErr w:type="gramEnd"/>
            <w:r w:rsidRPr="00220CD6">
              <w:rPr>
                <w:rFonts w:ascii="標楷體" w:eastAsia="標楷體" w:hAnsi="標楷體" w:hint="eastAsia"/>
                <w:szCs w:val="20"/>
              </w:rPr>
              <w:t>播廣告，計有185家電</w:t>
            </w:r>
            <w:r w:rsidR="005315BE">
              <w:rPr>
                <w:rFonts w:ascii="標楷體" w:eastAsia="標楷體" w:hAnsi="標楷體" w:hint="eastAsia"/>
                <w:szCs w:val="24"/>
              </w:rPr>
              <w:t>台</w:t>
            </w:r>
            <w:r w:rsidR="00F32223" w:rsidRPr="00220CD6">
              <w:rPr>
                <w:rFonts w:ascii="標楷體" w:eastAsia="標楷體" w:hAnsi="標楷體" w:hint="eastAsia"/>
                <w:szCs w:val="20"/>
              </w:rPr>
              <w:t>(</w:t>
            </w:r>
            <w:proofErr w:type="gramStart"/>
            <w:r w:rsidRPr="00220CD6">
              <w:rPr>
                <w:rFonts w:ascii="標楷體" w:eastAsia="標楷體" w:hAnsi="標楷體" w:hint="eastAsia"/>
                <w:szCs w:val="20"/>
              </w:rPr>
              <w:t>含分</w:t>
            </w:r>
            <w:r w:rsidR="005315BE">
              <w:rPr>
                <w:rFonts w:ascii="標楷體" w:eastAsia="標楷體" w:hAnsi="標楷體" w:hint="eastAsia"/>
                <w:szCs w:val="24"/>
              </w:rPr>
              <w:t>台</w:t>
            </w:r>
            <w:proofErr w:type="gramEnd"/>
            <w:r w:rsidR="00F32223" w:rsidRPr="00220CD6">
              <w:rPr>
                <w:rFonts w:ascii="標楷體" w:eastAsia="標楷體" w:hAnsi="標楷體" w:hint="eastAsia"/>
                <w:szCs w:val="20"/>
              </w:rPr>
              <w:t>)</w:t>
            </w:r>
            <w:r w:rsidRPr="00220CD6">
              <w:rPr>
                <w:rFonts w:ascii="標楷體" w:eastAsia="標楷體" w:hAnsi="標楷體" w:hint="eastAsia"/>
                <w:szCs w:val="20"/>
              </w:rPr>
              <w:t>透過無償提供時段協助播出47萬8,953檔次。</w:t>
            </w:r>
          </w:p>
          <w:p w:rsidR="00A05912" w:rsidRPr="00220CD6" w:rsidRDefault="00A05912" w:rsidP="00942AB6">
            <w:pPr>
              <w:pStyle w:val="a8"/>
              <w:numPr>
                <w:ilvl w:val="0"/>
                <w:numId w:val="42"/>
              </w:numPr>
              <w:spacing w:line="300" w:lineRule="exact"/>
              <w:ind w:leftChars="0"/>
              <w:jc w:val="both"/>
              <w:rPr>
                <w:rFonts w:ascii="標楷體" w:eastAsia="標楷體" w:hAnsi="標楷體"/>
                <w:szCs w:val="20"/>
              </w:rPr>
            </w:pPr>
            <w:r w:rsidRPr="00220CD6">
              <w:rPr>
                <w:rFonts w:ascii="標楷體" w:eastAsia="標楷體" w:hAnsi="標楷體" w:hint="eastAsia"/>
                <w:szCs w:val="20"/>
              </w:rPr>
              <w:t>運用全國73處LED播出「全民防疫」、「反毒」、「反詐騙」、「防颱防震」、「政治獻金法」、「兒少保護」、「防汛」、「跟蹤騷擾防制」、「租稅宣導」、「節約用水」及「疫病防治」等施政訊息計242則；運用25處LCD數位多媒體電子看板播放「全民防疫大作戰」、「</w:t>
            </w:r>
            <w:proofErr w:type="gramStart"/>
            <w:r w:rsidRPr="00220CD6">
              <w:rPr>
                <w:rFonts w:ascii="標楷體" w:eastAsia="標楷體" w:hAnsi="標楷體" w:hint="eastAsia"/>
                <w:szCs w:val="20"/>
              </w:rPr>
              <w:t>省水好習慣</w:t>
            </w:r>
            <w:proofErr w:type="gramEnd"/>
            <w:r w:rsidRPr="00220CD6">
              <w:rPr>
                <w:rFonts w:ascii="標楷體" w:eastAsia="標楷體" w:hAnsi="標楷體" w:hint="eastAsia"/>
                <w:szCs w:val="20"/>
              </w:rPr>
              <w:t>」、「洗錢防治」、「跟蹤騷擾防制」、「疾病防治」、「防毒反毒</w:t>
            </w:r>
            <w:proofErr w:type="gramStart"/>
            <w:r w:rsidRPr="00220CD6">
              <w:rPr>
                <w:rFonts w:ascii="標楷體" w:eastAsia="標楷體" w:hAnsi="標楷體" w:hint="eastAsia"/>
                <w:szCs w:val="20"/>
              </w:rPr>
              <w:t>不碰毒</w:t>
            </w:r>
            <w:proofErr w:type="gramEnd"/>
            <w:r w:rsidRPr="00220CD6">
              <w:rPr>
                <w:rFonts w:ascii="標楷體" w:eastAsia="標楷體" w:hAnsi="標楷體" w:hint="eastAsia"/>
                <w:szCs w:val="20"/>
              </w:rPr>
              <w:t>」、「防震」、「節電」等短片137則。</w:t>
            </w:r>
          </w:p>
          <w:p w:rsidR="00A05912" w:rsidRPr="00220CD6" w:rsidRDefault="00A05912" w:rsidP="00942AB6">
            <w:pPr>
              <w:pStyle w:val="a8"/>
              <w:numPr>
                <w:ilvl w:val="0"/>
                <w:numId w:val="42"/>
              </w:numPr>
              <w:spacing w:line="300" w:lineRule="exact"/>
              <w:ind w:leftChars="0"/>
              <w:jc w:val="both"/>
              <w:rPr>
                <w:rFonts w:ascii="標楷體" w:eastAsia="標楷體" w:hAnsi="標楷體"/>
                <w:szCs w:val="20"/>
              </w:rPr>
            </w:pPr>
            <w:r w:rsidRPr="00220CD6">
              <w:rPr>
                <w:rFonts w:ascii="標楷體" w:eastAsia="標楷體" w:hAnsi="標楷體" w:hint="eastAsia"/>
                <w:szCs w:val="20"/>
              </w:rPr>
              <w:t>發布院長視察地方新聞39次、副院長視察地方新聞3次。另為加強與地方媒體聯繫業務，計拜訪</w:t>
            </w:r>
            <w:proofErr w:type="gramStart"/>
            <w:r w:rsidRPr="00220CD6">
              <w:rPr>
                <w:rFonts w:ascii="標楷體" w:eastAsia="標楷體" w:hAnsi="標楷體" w:hint="eastAsia"/>
                <w:szCs w:val="20"/>
              </w:rPr>
              <w:t>臺</w:t>
            </w:r>
            <w:proofErr w:type="gramEnd"/>
            <w:r w:rsidRPr="00220CD6">
              <w:rPr>
                <w:rFonts w:ascii="標楷體" w:eastAsia="標楷體" w:hAnsi="標楷體" w:hint="eastAsia"/>
                <w:szCs w:val="20"/>
              </w:rPr>
              <w:t>南市新聞記者公會理事長、提供花蓮縣記者協會春酒活動贈品。</w:t>
            </w:r>
          </w:p>
          <w:p w:rsidR="00A05912" w:rsidRPr="00220CD6" w:rsidRDefault="00A05912" w:rsidP="00942AB6">
            <w:pPr>
              <w:pStyle w:val="a8"/>
              <w:numPr>
                <w:ilvl w:val="0"/>
                <w:numId w:val="42"/>
              </w:numPr>
              <w:spacing w:line="300" w:lineRule="exact"/>
              <w:ind w:leftChars="0"/>
              <w:jc w:val="both"/>
              <w:rPr>
                <w:rFonts w:ascii="標楷體" w:eastAsia="標楷體" w:hAnsi="標楷體"/>
                <w:szCs w:val="20"/>
              </w:rPr>
            </w:pPr>
            <w:r w:rsidRPr="00220CD6">
              <w:rPr>
                <w:rFonts w:ascii="標楷體" w:eastAsia="標楷體" w:hAnsi="標楷體" w:hint="eastAsia"/>
                <w:szCs w:val="20"/>
              </w:rPr>
              <w:t>為加強與廣播媒體聯繫，瞭解公益時段</w:t>
            </w:r>
            <w:proofErr w:type="gramStart"/>
            <w:r w:rsidRPr="00220CD6">
              <w:rPr>
                <w:rFonts w:ascii="標楷體" w:eastAsia="標楷體" w:hAnsi="標楷體" w:hint="eastAsia"/>
                <w:szCs w:val="20"/>
              </w:rPr>
              <w:t>託</w:t>
            </w:r>
            <w:proofErr w:type="gramEnd"/>
            <w:r w:rsidRPr="00220CD6">
              <w:rPr>
                <w:rFonts w:ascii="標楷體" w:eastAsia="標楷體" w:hAnsi="標楷體" w:hint="eastAsia"/>
                <w:szCs w:val="20"/>
              </w:rPr>
              <w:t>播辦理情形，拜訪正聲</w:t>
            </w:r>
            <w:proofErr w:type="gramStart"/>
            <w:r w:rsidRPr="00220CD6">
              <w:rPr>
                <w:rFonts w:ascii="標楷體" w:eastAsia="標楷體" w:hAnsi="標楷體" w:hint="eastAsia"/>
                <w:szCs w:val="20"/>
              </w:rPr>
              <w:t>臺</w:t>
            </w:r>
            <w:proofErr w:type="gramEnd"/>
            <w:r w:rsidRPr="00220CD6">
              <w:rPr>
                <w:rFonts w:ascii="標楷體" w:eastAsia="標楷體" w:hAnsi="標楷體" w:hint="eastAsia"/>
                <w:szCs w:val="20"/>
              </w:rPr>
              <w:t>中</w:t>
            </w:r>
            <w:r w:rsidR="005315BE">
              <w:rPr>
                <w:rFonts w:ascii="標楷體" w:eastAsia="標楷體" w:hAnsi="標楷體" w:hint="eastAsia"/>
                <w:szCs w:val="24"/>
              </w:rPr>
              <w:t>台</w:t>
            </w:r>
            <w:r w:rsidRPr="00220CD6">
              <w:rPr>
                <w:rFonts w:ascii="標楷體" w:eastAsia="標楷體" w:hAnsi="標楷體" w:hint="eastAsia"/>
                <w:szCs w:val="20"/>
              </w:rPr>
              <w:t>等廣播電</w:t>
            </w:r>
            <w:r w:rsidR="005315BE">
              <w:rPr>
                <w:rFonts w:ascii="標楷體" w:eastAsia="標楷體" w:hAnsi="標楷體" w:hint="eastAsia"/>
                <w:szCs w:val="24"/>
              </w:rPr>
              <w:t>台</w:t>
            </w:r>
            <w:r w:rsidRPr="00220CD6">
              <w:rPr>
                <w:rFonts w:ascii="標楷體" w:eastAsia="標楷體" w:hAnsi="標楷體" w:hint="eastAsia"/>
                <w:szCs w:val="20"/>
              </w:rPr>
              <w:t>，</w:t>
            </w:r>
            <w:proofErr w:type="gramStart"/>
            <w:r w:rsidRPr="00220CD6">
              <w:rPr>
                <w:rFonts w:ascii="標楷體" w:eastAsia="標楷體" w:hAnsi="標楷體" w:hint="eastAsia"/>
                <w:szCs w:val="20"/>
              </w:rPr>
              <w:t>以及函謝</w:t>
            </w:r>
            <w:proofErr w:type="gramEnd"/>
            <w:r w:rsidRPr="00220CD6">
              <w:rPr>
                <w:rFonts w:ascii="標楷體" w:eastAsia="標楷體" w:hAnsi="標楷體" w:hint="eastAsia"/>
                <w:szCs w:val="20"/>
              </w:rPr>
              <w:t>「</w:t>
            </w:r>
            <w:proofErr w:type="gramStart"/>
            <w:r w:rsidR="00F32223" w:rsidRPr="00220CD6">
              <w:rPr>
                <w:rFonts w:ascii="標楷體" w:eastAsia="標楷體" w:hAnsi="標楷體" w:hint="eastAsia"/>
                <w:szCs w:val="20"/>
              </w:rPr>
              <w:t>110</w:t>
            </w:r>
            <w:proofErr w:type="gramEnd"/>
            <w:r w:rsidRPr="00220CD6">
              <w:rPr>
                <w:rFonts w:ascii="標楷體" w:eastAsia="標楷體" w:hAnsi="標楷體" w:hint="eastAsia"/>
                <w:szCs w:val="20"/>
              </w:rPr>
              <w:t>年度協助辦理公益廣告</w:t>
            </w:r>
            <w:proofErr w:type="gramStart"/>
            <w:r w:rsidRPr="00220CD6">
              <w:rPr>
                <w:rFonts w:ascii="標楷體" w:eastAsia="標楷體" w:hAnsi="標楷體" w:hint="eastAsia"/>
                <w:szCs w:val="20"/>
              </w:rPr>
              <w:t>託</w:t>
            </w:r>
            <w:proofErr w:type="gramEnd"/>
            <w:r w:rsidRPr="00220CD6">
              <w:rPr>
                <w:rFonts w:ascii="標楷體" w:eastAsia="標楷體" w:hAnsi="標楷體" w:hint="eastAsia"/>
                <w:szCs w:val="20"/>
              </w:rPr>
              <w:t>播」之廣播電</w:t>
            </w:r>
            <w:r w:rsidR="005315BE">
              <w:rPr>
                <w:rFonts w:ascii="標楷體" w:eastAsia="標楷體" w:hAnsi="標楷體" w:hint="eastAsia"/>
                <w:szCs w:val="24"/>
              </w:rPr>
              <w:t>台</w:t>
            </w:r>
            <w:r w:rsidRPr="00220CD6">
              <w:rPr>
                <w:rFonts w:ascii="標楷體" w:eastAsia="標楷體" w:hAnsi="標楷體" w:hint="eastAsia"/>
                <w:szCs w:val="20"/>
              </w:rPr>
              <w:t>，計187家電</w:t>
            </w:r>
            <w:r w:rsidR="005315BE">
              <w:rPr>
                <w:rFonts w:ascii="標楷體" w:eastAsia="標楷體" w:hAnsi="標楷體" w:hint="eastAsia"/>
                <w:szCs w:val="24"/>
              </w:rPr>
              <w:t>台</w:t>
            </w:r>
            <w:r w:rsidR="00F32223" w:rsidRPr="00220CD6">
              <w:rPr>
                <w:rFonts w:ascii="標楷體" w:eastAsia="標楷體" w:hAnsi="標楷體" w:hint="eastAsia"/>
                <w:szCs w:val="20"/>
              </w:rPr>
              <w:t>(</w:t>
            </w:r>
            <w:proofErr w:type="gramStart"/>
            <w:r w:rsidRPr="00220CD6">
              <w:rPr>
                <w:rFonts w:ascii="標楷體" w:eastAsia="標楷體" w:hAnsi="標楷體" w:hint="eastAsia"/>
                <w:szCs w:val="20"/>
              </w:rPr>
              <w:t>含分</w:t>
            </w:r>
            <w:r w:rsidR="005315BE">
              <w:rPr>
                <w:rFonts w:ascii="標楷體" w:eastAsia="標楷體" w:hAnsi="標楷體" w:hint="eastAsia"/>
                <w:szCs w:val="24"/>
              </w:rPr>
              <w:t>台</w:t>
            </w:r>
            <w:r w:rsidR="00F32223" w:rsidRPr="00220CD6">
              <w:rPr>
                <w:rFonts w:ascii="標楷體" w:eastAsia="標楷體" w:hAnsi="標楷體"/>
                <w:szCs w:val="20"/>
              </w:rPr>
              <w:t>）</w:t>
            </w:r>
            <w:proofErr w:type="gramEnd"/>
            <w:r w:rsidRPr="00220CD6">
              <w:rPr>
                <w:rFonts w:ascii="標楷體" w:eastAsia="標楷體" w:hAnsi="標楷體" w:hint="eastAsia"/>
                <w:szCs w:val="20"/>
              </w:rPr>
              <w:t>。</w:t>
            </w:r>
          </w:p>
        </w:tc>
      </w:tr>
      <w:tr w:rsidR="00A05912" w:rsidRPr="00220CD6" w:rsidTr="006C060D">
        <w:tc>
          <w:tcPr>
            <w:tcW w:w="1951" w:type="dxa"/>
            <w:vMerge/>
          </w:tcPr>
          <w:p w:rsidR="00A05912" w:rsidRPr="00220CD6" w:rsidRDefault="00A05912" w:rsidP="00942AB6">
            <w:pPr>
              <w:widowControl/>
              <w:spacing w:before="40" w:line="300" w:lineRule="exact"/>
              <w:ind w:leftChars="-20" w:left="-48"/>
              <w:jc w:val="both"/>
              <w:rPr>
                <w:rFonts w:ascii="標楷體" w:eastAsia="標楷體" w:hAnsi="標楷體" w:cs="Times New Roman"/>
                <w:kern w:val="0"/>
                <w:szCs w:val="24"/>
              </w:rPr>
            </w:pPr>
          </w:p>
        </w:tc>
        <w:tc>
          <w:tcPr>
            <w:tcW w:w="2835" w:type="dxa"/>
            <w:tcBorders>
              <w:bottom w:val="single" w:sz="4" w:space="0" w:color="auto"/>
            </w:tcBorders>
            <w:shd w:val="clear" w:color="auto" w:fill="auto"/>
          </w:tcPr>
          <w:p w:rsidR="00A05912" w:rsidRPr="00220CD6" w:rsidRDefault="00A05912" w:rsidP="00942AB6">
            <w:pPr>
              <w:pStyle w:val="a8"/>
              <w:numPr>
                <w:ilvl w:val="0"/>
                <w:numId w:val="30"/>
              </w:numPr>
              <w:spacing w:line="300" w:lineRule="exact"/>
              <w:ind w:leftChars="0"/>
              <w:jc w:val="both"/>
              <w:rPr>
                <w:rFonts w:ascii="標楷體" w:eastAsia="標楷體" w:hAnsi="標楷體"/>
                <w:szCs w:val="24"/>
              </w:rPr>
            </w:pPr>
            <w:r w:rsidRPr="00220CD6">
              <w:rPr>
                <w:rFonts w:ascii="標楷體" w:eastAsia="標楷體" w:hAnsi="標楷體" w:hint="eastAsia"/>
              </w:rPr>
              <w:t>拍攝</w:t>
            </w:r>
            <w:r w:rsidR="004A2DB9">
              <w:rPr>
                <w:rFonts w:ascii="標楷體" w:eastAsia="標楷體" w:hAnsi="標楷體" w:hint="eastAsia"/>
              </w:rPr>
              <w:t>本</w:t>
            </w:r>
            <w:r w:rsidRPr="00220CD6">
              <w:rPr>
                <w:rFonts w:ascii="標楷體" w:eastAsia="標楷體" w:hAnsi="標楷體" w:hint="eastAsia"/>
              </w:rPr>
              <w:t>院首長、政府重大政策活動、</w:t>
            </w:r>
            <w:r w:rsidR="004A2DB9">
              <w:rPr>
                <w:rFonts w:ascii="標楷體" w:eastAsia="標楷體" w:hAnsi="標楷體" w:hint="eastAsia"/>
              </w:rPr>
              <w:t>本</w:t>
            </w:r>
            <w:r w:rsidRPr="00220CD6">
              <w:rPr>
                <w:rFonts w:ascii="標楷體" w:eastAsia="標楷體" w:hAnsi="標楷體" w:hint="eastAsia"/>
              </w:rPr>
              <w:t>院院會後記者會及政策說明記者會之影音資料及照片。</w:t>
            </w:r>
          </w:p>
        </w:tc>
        <w:tc>
          <w:tcPr>
            <w:tcW w:w="5500" w:type="dxa"/>
            <w:tcBorders>
              <w:bottom w:val="single" w:sz="4" w:space="0" w:color="auto"/>
            </w:tcBorders>
            <w:shd w:val="clear" w:color="auto" w:fill="auto"/>
          </w:tcPr>
          <w:p w:rsidR="00A05912" w:rsidRPr="00220CD6" w:rsidRDefault="00A05912" w:rsidP="00942AB6">
            <w:pPr>
              <w:pStyle w:val="a8"/>
              <w:numPr>
                <w:ilvl w:val="0"/>
                <w:numId w:val="43"/>
              </w:numPr>
              <w:spacing w:line="300" w:lineRule="exact"/>
              <w:ind w:leftChars="0" w:left="437" w:hanging="482"/>
              <w:jc w:val="both"/>
              <w:rPr>
                <w:rFonts w:ascii="標楷體" w:eastAsia="標楷體" w:hAnsi="標楷體"/>
                <w:szCs w:val="20"/>
              </w:rPr>
            </w:pPr>
            <w:r w:rsidRPr="00220CD6">
              <w:rPr>
                <w:rFonts w:ascii="標楷體" w:eastAsia="標楷體" w:hAnsi="標楷體" w:hint="eastAsia"/>
                <w:szCs w:val="20"/>
              </w:rPr>
              <w:t>拍攝本院首長行程、本院院會後記者會及政策說明記者會之影音資料，合計拍攝場次約210場，合計剪輯行程影片約66則。</w:t>
            </w:r>
          </w:p>
          <w:p w:rsidR="00A05912" w:rsidRPr="00220CD6" w:rsidRDefault="00A05912" w:rsidP="00942AB6">
            <w:pPr>
              <w:pStyle w:val="a8"/>
              <w:numPr>
                <w:ilvl w:val="0"/>
                <w:numId w:val="43"/>
              </w:numPr>
              <w:spacing w:line="300" w:lineRule="exact"/>
              <w:ind w:leftChars="0" w:left="437" w:hanging="482"/>
              <w:jc w:val="both"/>
              <w:rPr>
                <w:rFonts w:ascii="標楷體" w:eastAsia="標楷體" w:hAnsi="標楷體"/>
                <w:szCs w:val="20"/>
              </w:rPr>
            </w:pPr>
            <w:r w:rsidRPr="00220CD6">
              <w:rPr>
                <w:rFonts w:ascii="標楷體" w:eastAsia="標楷體" w:hAnsi="標楷體" w:hint="eastAsia"/>
                <w:szCs w:val="20"/>
              </w:rPr>
              <w:t>拍攝本院首長行程、本院院會後記者會及政策說明記者會之照片，合計拍攝場次約225場。</w:t>
            </w:r>
          </w:p>
          <w:p w:rsidR="00A05912" w:rsidRPr="00220CD6" w:rsidRDefault="00A05912" w:rsidP="00942AB6">
            <w:pPr>
              <w:pStyle w:val="a8"/>
              <w:numPr>
                <w:ilvl w:val="0"/>
                <w:numId w:val="43"/>
              </w:numPr>
              <w:spacing w:line="300" w:lineRule="exact"/>
              <w:ind w:leftChars="0"/>
              <w:jc w:val="both"/>
              <w:rPr>
                <w:rFonts w:ascii="標楷體" w:eastAsia="標楷體" w:hAnsi="標楷體"/>
                <w:szCs w:val="20"/>
              </w:rPr>
            </w:pPr>
            <w:r w:rsidRPr="00220CD6">
              <w:rPr>
                <w:rFonts w:ascii="標楷體" w:eastAsia="標楷體" w:hAnsi="標楷體" w:hint="eastAsia"/>
                <w:szCs w:val="20"/>
              </w:rPr>
              <w:t>處理本院院會後記者會及政策說明記者會之網路直播工作，合計直播場次約29場。</w:t>
            </w:r>
          </w:p>
          <w:p w:rsidR="00A05912" w:rsidRPr="00220CD6" w:rsidRDefault="00A05912" w:rsidP="00942AB6">
            <w:pPr>
              <w:pStyle w:val="a8"/>
              <w:numPr>
                <w:ilvl w:val="0"/>
                <w:numId w:val="43"/>
              </w:numPr>
              <w:spacing w:line="300" w:lineRule="exact"/>
              <w:ind w:leftChars="0" w:left="437" w:hanging="482"/>
              <w:jc w:val="both"/>
              <w:rPr>
                <w:rFonts w:ascii="標楷體" w:eastAsia="標楷體" w:hAnsi="標楷體"/>
                <w:szCs w:val="24"/>
              </w:rPr>
            </w:pPr>
            <w:r w:rsidRPr="00220CD6">
              <w:rPr>
                <w:rFonts w:ascii="標楷體" w:eastAsia="標楷體" w:hAnsi="標楷體" w:hint="eastAsia"/>
                <w:szCs w:val="20"/>
              </w:rPr>
              <w:t>檢視中央流行</w:t>
            </w:r>
            <w:proofErr w:type="gramStart"/>
            <w:r w:rsidRPr="00220CD6">
              <w:rPr>
                <w:rFonts w:ascii="標楷體" w:eastAsia="標楷體" w:hAnsi="標楷體" w:hint="eastAsia"/>
                <w:szCs w:val="20"/>
              </w:rPr>
              <w:t>疫</w:t>
            </w:r>
            <w:proofErr w:type="gramEnd"/>
            <w:r w:rsidRPr="00220CD6">
              <w:rPr>
                <w:rFonts w:ascii="標楷體" w:eastAsia="標楷體" w:hAnsi="標楷體" w:hint="eastAsia"/>
                <w:szCs w:val="20"/>
              </w:rPr>
              <w:t>情指揮中心製作之防疫大作戰宣導影片，合計約19個主題、165部</w:t>
            </w:r>
            <w:r w:rsidR="004345CC">
              <w:rPr>
                <w:rFonts w:ascii="標楷體" w:eastAsia="標楷體" w:hAnsi="標楷體" w:hint="eastAsia"/>
                <w:szCs w:val="20"/>
              </w:rPr>
              <w:t>(</w:t>
            </w:r>
            <w:r w:rsidRPr="00220CD6">
              <w:rPr>
                <w:rFonts w:ascii="標楷體" w:eastAsia="標楷體" w:hAnsi="標楷體" w:hint="eastAsia"/>
                <w:szCs w:val="20"/>
              </w:rPr>
              <w:t>包括國語、台語、客語、原住民族語及多國語版</w:t>
            </w:r>
            <w:r w:rsidR="004345CC">
              <w:rPr>
                <w:rFonts w:ascii="標楷體" w:eastAsia="標楷體" w:hAnsi="標楷體" w:hint="eastAsia"/>
                <w:szCs w:val="20"/>
              </w:rPr>
              <w:t>)</w:t>
            </w:r>
            <w:r w:rsidRPr="00220CD6">
              <w:rPr>
                <w:rFonts w:ascii="標楷體" w:eastAsia="標楷體" w:hAnsi="標楷體" w:hint="eastAsia"/>
                <w:szCs w:val="20"/>
              </w:rPr>
              <w:t>。</w:t>
            </w:r>
          </w:p>
        </w:tc>
      </w:tr>
      <w:tr w:rsidR="00A05912" w:rsidRPr="00220CD6" w:rsidTr="006C153A">
        <w:tc>
          <w:tcPr>
            <w:tcW w:w="1951" w:type="dxa"/>
            <w:vMerge/>
            <w:tcBorders>
              <w:right w:val="single" w:sz="4" w:space="0" w:color="auto"/>
            </w:tcBorders>
          </w:tcPr>
          <w:p w:rsidR="00A05912" w:rsidRPr="00220CD6" w:rsidRDefault="00A05912" w:rsidP="00942AB6">
            <w:pPr>
              <w:widowControl/>
              <w:spacing w:before="40" w:line="300" w:lineRule="exact"/>
              <w:ind w:leftChars="-20" w:left="-48"/>
              <w:jc w:val="both"/>
              <w:rPr>
                <w:rFonts w:ascii="標楷體" w:eastAsia="標楷體" w:hAnsi="標楷體" w:cs="Times New Roman"/>
                <w:kern w:val="0"/>
                <w:szCs w:val="24"/>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05912" w:rsidRPr="00220CD6" w:rsidRDefault="00A05912" w:rsidP="006C153A">
            <w:pPr>
              <w:pStyle w:val="a8"/>
              <w:numPr>
                <w:ilvl w:val="0"/>
                <w:numId w:val="31"/>
              </w:numPr>
              <w:spacing w:line="300" w:lineRule="exact"/>
              <w:ind w:leftChars="0" w:left="437" w:hanging="482"/>
              <w:jc w:val="both"/>
              <w:rPr>
                <w:rFonts w:ascii="標楷體" w:eastAsia="標楷體" w:hAnsi="標楷體"/>
                <w:szCs w:val="24"/>
              </w:rPr>
            </w:pPr>
            <w:r w:rsidRPr="00220CD6">
              <w:rPr>
                <w:rFonts w:ascii="標楷體" w:eastAsia="標楷體" w:hAnsi="標楷體"/>
              </w:rPr>
              <w:t>配合政府重大施政議題撰寫政策溝通說帖</w:t>
            </w:r>
            <w:proofErr w:type="gramStart"/>
            <w:r w:rsidRPr="00220CD6">
              <w:rPr>
                <w:rFonts w:ascii="標楷體" w:eastAsia="標楷體" w:hAnsi="標楷體"/>
              </w:rPr>
              <w:t>及策製</w:t>
            </w:r>
            <w:proofErr w:type="gramEnd"/>
            <w:r w:rsidRPr="00220CD6">
              <w:rPr>
                <w:rFonts w:ascii="標楷體" w:eastAsia="標楷體" w:hAnsi="標楷體" w:hint="eastAsia"/>
              </w:rPr>
              <w:t>A</w:t>
            </w:r>
            <w:r w:rsidRPr="00220CD6">
              <w:rPr>
                <w:rFonts w:ascii="標楷體" w:eastAsia="標楷體" w:hAnsi="標楷體"/>
              </w:rPr>
              <w:t>4單張</w:t>
            </w:r>
            <w:r w:rsidRPr="00220CD6">
              <w:rPr>
                <w:rFonts w:ascii="標楷體" w:eastAsia="標楷體" w:hAnsi="標楷體" w:hint="eastAsia"/>
              </w:rPr>
              <w:t>圖文說明資料</w:t>
            </w:r>
            <w:r w:rsidRPr="00220CD6">
              <w:rPr>
                <w:rFonts w:ascii="標楷體" w:eastAsia="標楷體" w:hAnsi="標楷體"/>
              </w:rPr>
              <w:t>；彙編中文國情簡介；</w:t>
            </w:r>
            <w:r w:rsidRPr="00220CD6">
              <w:rPr>
                <w:rFonts w:ascii="標楷體" w:eastAsia="標楷體" w:hAnsi="標楷體" w:hint="eastAsia"/>
              </w:rPr>
              <w:t>本院</w:t>
            </w:r>
            <w:r w:rsidRPr="00220CD6">
              <w:rPr>
                <w:rFonts w:ascii="標楷體" w:eastAsia="標楷體" w:hAnsi="標楷體"/>
              </w:rPr>
              <w:t>英文網站各單元資料編譯及內容維運，增進國內外人士對我施政之瞭解。</w:t>
            </w:r>
          </w:p>
        </w:tc>
        <w:tc>
          <w:tcPr>
            <w:tcW w:w="5500" w:type="dxa"/>
            <w:tcBorders>
              <w:top w:val="single" w:sz="4" w:space="0" w:color="auto"/>
              <w:left w:val="single" w:sz="4" w:space="0" w:color="auto"/>
              <w:bottom w:val="single" w:sz="4" w:space="0" w:color="auto"/>
              <w:right w:val="single" w:sz="4" w:space="0" w:color="auto"/>
            </w:tcBorders>
          </w:tcPr>
          <w:p w:rsidR="00A05912" w:rsidRPr="00220CD6" w:rsidRDefault="00A05912" w:rsidP="006C153A">
            <w:pPr>
              <w:pStyle w:val="a8"/>
              <w:numPr>
                <w:ilvl w:val="0"/>
                <w:numId w:val="44"/>
              </w:numPr>
              <w:spacing w:line="300" w:lineRule="exact"/>
              <w:ind w:leftChars="0" w:left="480" w:hanging="482"/>
              <w:jc w:val="both"/>
              <w:rPr>
                <w:rFonts w:ascii="標楷體" w:eastAsia="標楷體" w:hAnsi="標楷體"/>
              </w:rPr>
            </w:pPr>
            <w:r w:rsidRPr="00220CD6">
              <w:rPr>
                <w:rFonts w:ascii="標楷體" w:eastAsia="標楷體" w:hAnsi="標楷體" w:hint="eastAsia"/>
              </w:rPr>
              <w:t>中文官網</w:t>
            </w:r>
          </w:p>
          <w:p w:rsidR="00A05912" w:rsidRPr="00220CD6" w:rsidRDefault="00A05912" w:rsidP="006C153A">
            <w:pPr>
              <w:pStyle w:val="a8"/>
              <w:numPr>
                <w:ilvl w:val="0"/>
                <w:numId w:val="5"/>
              </w:numPr>
              <w:spacing w:line="300" w:lineRule="exact"/>
              <w:ind w:leftChars="0" w:left="480" w:hanging="482"/>
              <w:jc w:val="both"/>
              <w:rPr>
                <w:rFonts w:ascii="標楷體" w:eastAsia="標楷體" w:hAnsi="標楷體"/>
              </w:rPr>
            </w:pPr>
            <w:r w:rsidRPr="00220CD6">
              <w:rPr>
                <w:rFonts w:ascii="標楷體" w:eastAsia="標楷體" w:hAnsi="標楷體" w:hint="eastAsia"/>
              </w:rPr>
              <w:t>辦理政策溝通，維運「重要政策」專區，增進民眾對政府施政議題之掌握，</w:t>
            </w:r>
            <w:proofErr w:type="gramStart"/>
            <w:r w:rsidRPr="00220CD6">
              <w:rPr>
                <w:rFonts w:ascii="標楷體" w:eastAsia="標楷體" w:hAnsi="標楷體" w:hint="eastAsia"/>
              </w:rPr>
              <w:t>撰編說帖</w:t>
            </w:r>
            <w:proofErr w:type="gramEnd"/>
            <w:r w:rsidRPr="00220CD6">
              <w:rPr>
                <w:rFonts w:ascii="標楷體" w:eastAsia="標楷體" w:hAnsi="標楷體" w:hint="eastAsia"/>
              </w:rPr>
              <w:t>計</w:t>
            </w:r>
            <w:r w:rsidRPr="00220CD6">
              <w:rPr>
                <w:rFonts w:ascii="標楷體" w:eastAsia="標楷體" w:hAnsi="標楷體"/>
              </w:rPr>
              <w:t>23</w:t>
            </w:r>
            <w:r w:rsidRPr="00220CD6">
              <w:rPr>
                <w:rFonts w:ascii="標楷體" w:eastAsia="標楷體" w:hAnsi="標楷體" w:hint="eastAsia"/>
              </w:rPr>
              <w:t>篇。</w:t>
            </w:r>
          </w:p>
          <w:p w:rsidR="00A05912" w:rsidRPr="00220CD6" w:rsidRDefault="00A05912" w:rsidP="006C153A">
            <w:pPr>
              <w:pStyle w:val="a8"/>
              <w:numPr>
                <w:ilvl w:val="0"/>
                <w:numId w:val="5"/>
              </w:numPr>
              <w:spacing w:line="300" w:lineRule="exact"/>
              <w:ind w:leftChars="0" w:left="480" w:hanging="482"/>
              <w:jc w:val="both"/>
              <w:rPr>
                <w:rFonts w:ascii="標楷體" w:eastAsia="標楷體" w:hAnsi="標楷體"/>
              </w:rPr>
            </w:pPr>
            <w:r w:rsidRPr="00220CD6">
              <w:rPr>
                <w:rFonts w:ascii="標楷體" w:eastAsia="標楷體" w:hAnsi="標楷體" w:hint="eastAsia"/>
              </w:rPr>
              <w:t>為增進民眾對國情之瞭解，陸續更新「國情簡介」共</w:t>
            </w:r>
            <w:r w:rsidRPr="00220CD6">
              <w:rPr>
                <w:rFonts w:ascii="標楷體" w:eastAsia="標楷體" w:hAnsi="標楷體"/>
              </w:rPr>
              <w:t>5</w:t>
            </w:r>
            <w:r w:rsidRPr="00220CD6">
              <w:rPr>
                <w:rFonts w:ascii="標楷體" w:eastAsia="標楷體" w:hAnsi="標楷體" w:hint="eastAsia"/>
              </w:rPr>
              <w:t>大篇</w:t>
            </w:r>
            <w:r w:rsidRPr="00220CD6">
              <w:rPr>
                <w:rFonts w:ascii="標楷體" w:eastAsia="標楷體" w:hAnsi="標楷體"/>
              </w:rPr>
              <w:t>20</w:t>
            </w:r>
            <w:r w:rsidRPr="00220CD6">
              <w:rPr>
                <w:rFonts w:ascii="標楷體" w:eastAsia="標楷體" w:hAnsi="標楷體" w:hint="eastAsia"/>
              </w:rPr>
              <w:t>個單元，約</w:t>
            </w:r>
            <w:r w:rsidRPr="00220CD6">
              <w:rPr>
                <w:rFonts w:ascii="標楷體" w:eastAsia="標楷體" w:hAnsi="標楷體"/>
              </w:rPr>
              <w:t>20</w:t>
            </w:r>
            <w:r w:rsidRPr="00220CD6">
              <w:rPr>
                <w:rFonts w:ascii="標楷體" w:eastAsia="標楷體" w:hAnsi="標楷體" w:hint="eastAsia"/>
              </w:rPr>
              <w:t>餘萬字，並附統計圖表。</w:t>
            </w:r>
          </w:p>
          <w:p w:rsidR="00A05912" w:rsidRPr="00220CD6" w:rsidRDefault="00A05912" w:rsidP="006C153A">
            <w:pPr>
              <w:pStyle w:val="a8"/>
              <w:numPr>
                <w:ilvl w:val="0"/>
                <w:numId w:val="5"/>
              </w:numPr>
              <w:spacing w:line="300" w:lineRule="exact"/>
              <w:ind w:leftChars="0" w:left="480" w:hanging="482"/>
              <w:jc w:val="both"/>
              <w:rPr>
                <w:rFonts w:ascii="標楷體" w:eastAsia="標楷體" w:hAnsi="標楷體"/>
              </w:rPr>
            </w:pPr>
            <w:r w:rsidRPr="00220CD6">
              <w:rPr>
                <w:rFonts w:ascii="標楷體" w:eastAsia="標楷體" w:hAnsi="標楷體" w:hint="eastAsia"/>
              </w:rPr>
              <w:t>加強政策推廣，每週選定民眾關切之</w:t>
            </w:r>
            <w:proofErr w:type="gramStart"/>
            <w:r w:rsidRPr="00220CD6">
              <w:rPr>
                <w:rFonts w:ascii="標楷體" w:eastAsia="標楷體" w:hAnsi="標楷體" w:hint="eastAsia"/>
              </w:rPr>
              <w:t>主題策製</w:t>
            </w:r>
            <w:proofErr w:type="gramEnd"/>
            <w:r w:rsidRPr="00220CD6">
              <w:rPr>
                <w:rFonts w:ascii="標楷體" w:eastAsia="標楷體" w:hAnsi="標楷體" w:hint="eastAsia"/>
              </w:rPr>
              <w:t>A</w:t>
            </w:r>
            <w:r w:rsidRPr="00220CD6">
              <w:rPr>
                <w:rFonts w:ascii="標楷體" w:eastAsia="標楷體" w:hAnsi="標楷體"/>
              </w:rPr>
              <w:t>4</w:t>
            </w:r>
            <w:r w:rsidRPr="00220CD6">
              <w:rPr>
                <w:rFonts w:ascii="標楷體" w:eastAsia="標楷體" w:hAnsi="標楷體" w:hint="eastAsia"/>
              </w:rPr>
              <w:t>單張圖文說明資料，除公布於本</w:t>
            </w:r>
            <w:proofErr w:type="gramStart"/>
            <w:r w:rsidRPr="00220CD6">
              <w:rPr>
                <w:rFonts w:ascii="標楷體" w:eastAsia="標楷體" w:hAnsi="標楷體" w:hint="eastAsia"/>
              </w:rPr>
              <w:t>院官網、臉</w:t>
            </w:r>
            <w:r w:rsidRPr="00220CD6">
              <w:rPr>
                <w:rFonts w:ascii="標楷體" w:eastAsia="標楷體" w:hAnsi="標楷體" w:hint="eastAsia"/>
              </w:rPr>
              <w:lastRenderedPageBreak/>
              <w:t>書</w:t>
            </w:r>
            <w:proofErr w:type="gramEnd"/>
            <w:r w:rsidRPr="00220CD6">
              <w:rPr>
                <w:rFonts w:ascii="標楷體" w:eastAsia="標楷體" w:hAnsi="標楷體" w:hint="eastAsia"/>
              </w:rPr>
              <w:t>外，並通函相關部會機關、單位、直轄市政府、縣市政府廣為運用，計完成如防疫振興紓困等主題計1</w:t>
            </w:r>
            <w:r w:rsidRPr="00220CD6">
              <w:rPr>
                <w:rFonts w:ascii="標楷體" w:eastAsia="標楷體" w:hAnsi="標楷體"/>
              </w:rPr>
              <w:t>9</w:t>
            </w:r>
            <w:r w:rsidRPr="00220CD6">
              <w:rPr>
                <w:rFonts w:ascii="標楷體" w:eastAsia="標楷體" w:hAnsi="標楷體" w:hint="eastAsia"/>
              </w:rPr>
              <w:t>則。</w:t>
            </w:r>
          </w:p>
          <w:p w:rsidR="00A05912" w:rsidRPr="00220CD6" w:rsidRDefault="00A05912" w:rsidP="006C153A">
            <w:pPr>
              <w:pStyle w:val="a8"/>
              <w:numPr>
                <w:ilvl w:val="0"/>
                <w:numId w:val="44"/>
              </w:numPr>
              <w:spacing w:line="300" w:lineRule="exact"/>
              <w:ind w:leftChars="0" w:left="480" w:hanging="482"/>
              <w:jc w:val="both"/>
              <w:rPr>
                <w:rFonts w:ascii="標楷體" w:eastAsia="標楷體" w:hAnsi="標楷體"/>
              </w:rPr>
            </w:pPr>
            <w:r w:rsidRPr="00220CD6">
              <w:rPr>
                <w:rFonts w:ascii="標楷體" w:eastAsia="標楷體" w:hAnsi="標楷體" w:hint="eastAsia"/>
              </w:rPr>
              <w:t>英文官網</w:t>
            </w:r>
          </w:p>
          <w:p w:rsidR="00A05912" w:rsidRPr="00220CD6" w:rsidRDefault="00A05912" w:rsidP="006C153A">
            <w:pPr>
              <w:pStyle w:val="a8"/>
              <w:numPr>
                <w:ilvl w:val="0"/>
                <w:numId w:val="45"/>
              </w:numPr>
              <w:spacing w:line="300" w:lineRule="exact"/>
              <w:ind w:leftChars="0" w:hanging="482"/>
              <w:jc w:val="both"/>
              <w:rPr>
                <w:rFonts w:ascii="標楷體" w:eastAsia="標楷體" w:hAnsi="標楷體"/>
              </w:rPr>
            </w:pPr>
            <w:r w:rsidRPr="00220CD6">
              <w:rPr>
                <w:rFonts w:ascii="標楷體" w:eastAsia="標楷體" w:hAnsi="標楷體" w:hint="eastAsia"/>
              </w:rPr>
              <w:t>英譯「主視覺</w:t>
            </w:r>
            <w:proofErr w:type="gramStart"/>
            <w:r w:rsidRPr="00220CD6">
              <w:rPr>
                <w:rFonts w:ascii="標楷體" w:eastAsia="標楷體" w:hAnsi="標楷體" w:hint="eastAsia"/>
              </w:rPr>
              <w:t>輪播區</w:t>
            </w:r>
            <w:proofErr w:type="gramEnd"/>
            <w:r w:rsidRPr="00220CD6">
              <w:rPr>
                <w:rFonts w:ascii="標楷體" w:eastAsia="標楷體" w:hAnsi="標楷體" w:hint="eastAsia"/>
              </w:rPr>
              <w:t>」、「即時新聞」、「重要政策」、「多媒體專區</w:t>
            </w:r>
            <w:r w:rsidRPr="00220CD6">
              <w:rPr>
                <w:rFonts w:ascii="標楷體" w:eastAsia="標楷體" w:hAnsi="標楷體"/>
              </w:rPr>
              <w:t>(</w:t>
            </w:r>
            <w:r w:rsidRPr="00220CD6">
              <w:rPr>
                <w:rFonts w:ascii="標楷體" w:eastAsia="標楷體" w:hAnsi="標楷體" w:hint="eastAsia"/>
              </w:rPr>
              <w:t>影音及照片</w:t>
            </w:r>
            <w:r w:rsidRPr="00220CD6">
              <w:rPr>
                <w:rFonts w:ascii="標楷體" w:eastAsia="標楷體" w:hAnsi="標楷體"/>
              </w:rPr>
              <w:t>)</w:t>
            </w:r>
            <w:r w:rsidRPr="00220CD6">
              <w:rPr>
                <w:rFonts w:ascii="標楷體" w:eastAsia="標楷體" w:hAnsi="標楷體" w:hint="eastAsia"/>
              </w:rPr>
              <w:t>」、「院長立法院施政報告」、「認識行政院」、「</w:t>
            </w:r>
            <w:r w:rsidRPr="00220CD6">
              <w:rPr>
                <w:rFonts w:ascii="標楷體" w:eastAsia="標楷體" w:hAnsi="標楷體"/>
              </w:rPr>
              <w:t>COVID-19</w:t>
            </w:r>
            <w:r w:rsidRPr="00220CD6">
              <w:rPr>
                <w:rFonts w:ascii="標楷體" w:eastAsia="標楷體" w:hAnsi="標楷體" w:hint="eastAsia"/>
              </w:rPr>
              <w:t>專區」等單元文稿，計</w:t>
            </w:r>
            <w:r w:rsidRPr="00220CD6">
              <w:rPr>
                <w:rFonts w:ascii="標楷體" w:eastAsia="標楷體" w:hAnsi="標楷體"/>
              </w:rPr>
              <w:t>117</w:t>
            </w:r>
            <w:r w:rsidRPr="00220CD6">
              <w:rPr>
                <w:rFonts w:ascii="標楷體" w:eastAsia="標楷體" w:hAnsi="標楷體" w:hint="eastAsia"/>
              </w:rPr>
              <w:t>篇。</w:t>
            </w:r>
          </w:p>
          <w:p w:rsidR="00A05912" w:rsidRPr="00220CD6" w:rsidRDefault="00A05912" w:rsidP="006C153A">
            <w:pPr>
              <w:pStyle w:val="a8"/>
              <w:numPr>
                <w:ilvl w:val="0"/>
                <w:numId w:val="45"/>
              </w:numPr>
              <w:spacing w:line="300" w:lineRule="exact"/>
              <w:ind w:leftChars="0" w:hanging="482"/>
              <w:jc w:val="both"/>
              <w:rPr>
                <w:rFonts w:ascii="標楷體" w:eastAsia="標楷體" w:hAnsi="標楷體"/>
                <w:kern w:val="0"/>
                <w:szCs w:val="24"/>
              </w:rPr>
            </w:pPr>
            <w:r w:rsidRPr="00220CD6">
              <w:rPr>
                <w:rFonts w:ascii="標楷體" w:eastAsia="標楷體" w:hAnsi="標楷體" w:hint="eastAsia"/>
              </w:rPr>
              <w:t>協助本院</w:t>
            </w:r>
            <w:proofErr w:type="gramStart"/>
            <w:r w:rsidRPr="00220CD6">
              <w:rPr>
                <w:rFonts w:ascii="標楷體" w:eastAsia="標楷體" w:hAnsi="標楷體" w:hint="eastAsia"/>
              </w:rPr>
              <w:t>各處室英譯稿件審潤</w:t>
            </w:r>
            <w:proofErr w:type="gramEnd"/>
            <w:r w:rsidR="004A2DB9">
              <w:rPr>
                <w:rFonts w:ascii="標楷體" w:eastAsia="標楷體" w:hAnsi="標楷體" w:hint="eastAsia"/>
              </w:rPr>
              <w:t>；</w:t>
            </w:r>
            <w:r w:rsidRPr="00220CD6">
              <w:rPr>
                <w:rFonts w:ascii="標楷體" w:eastAsia="標楷體" w:hAnsi="標楷體" w:hint="eastAsia"/>
              </w:rPr>
              <w:t>院長、副院長致詞稿、專訪、院長電子信箱民眾來函、</w:t>
            </w:r>
            <w:proofErr w:type="gramStart"/>
            <w:r w:rsidRPr="00220CD6">
              <w:rPr>
                <w:rFonts w:ascii="標楷體" w:eastAsia="標楷體" w:hAnsi="標楷體" w:hint="eastAsia"/>
              </w:rPr>
              <w:t>疾管署防疫</w:t>
            </w:r>
            <w:proofErr w:type="gramEnd"/>
            <w:r w:rsidRPr="00220CD6">
              <w:rPr>
                <w:rFonts w:ascii="標楷體" w:eastAsia="標楷體" w:hAnsi="標楷體" w:hint="eastAsia"/>
              </w:rPr>
              <w:t>宣導影片等文</w:t>
            </w:r>
            <w:proofErr w:type="gramStart"/>
            <w:r w:rsidRPr="00220CD6">
              <w:rPr>
                <w:rFonts w:ascii="標楷體" w:eastAsia="標楷體" w:hAnsi="標楷體" w:hint="eastAsia"/>
              </w:rPr>
              <w:t>案英譯計</w:t>
            </w:r>
            <w:proofErr w:type="gramEnd"/>
            <w:r w:rsidRPr="00220CD6">
              <w:rPr>
                <w:rFonts w:ascii="標楷體" w:eastAsia="標楷體" w:hAnsi="標楷體" w:hint="eastAsia"/>
              </w:rPr>
              <w:t>24件。</w:t>
            </w:r>
          </w:p>
        </w:tc>
      </w:tr>
      <w:tr w:rsidR="00A05912" w:rsidRPr="00220CD6" w:rsidTr="00A12B1B">
        <w:tc>
          <w:tcPr>
            <w:tcW w:w="1951" w:type="dxa"/>
            <w:vMerge/>
          </w:tcPr>
          <w:p w:rsidR="00A05912" w:rsidRPr="00220CD6" w:rsidRDefault="00A05912" w:rsidP="00942AB6">
            <w:pPr>
              <w:widowControl/>
              <w:spacing w:before="40" w:line="300" w:lineRule="exact"/>
              <w:ind w:leftChars="-20" w:left="-48"/>
              <w:jc w:val="both"/>
              <w:rPr>
                <w:rFonts w:ascii="標楷體" w:eastAsia="標楷體" w:hAnsi="標楷體" w:cs="Times New Roman"/>
                <w:kern w:val="0"/>
                <w:szCs w:val="24"/>
              </w:rPr>
            </w:pPr>
          </w:p>
        </w:tc>
        <w:tc>
          <w:tcPr>
            <w:tcW w:w="2835" w:type="dxa"/>
            <w:tcBorders>
              <w:top w:val="single" w:sz="4" w:space="0" w:color="auto"/>
            </w:tcBorders>
            <w:shd w:val="clear" w:color="auto" w:fill="auto"/>
          </w:tcPr>
          <w:p w:rsidR="00A05912" w:rsidRPr="00220CD6" w:rsidRDefault="00A05912" w:rsidP="00942AB6">
            <w:pPr>
              <w:pStyle w:val="a8"/>
              <w:numPr>
                <w:ilvl w:val="0"/>
                <w:numId w:val="31"/>
              </w:numPr>
              <w:spacing w:line="300" w:lineRule="exact"/>
              <w:ind w:leftChars="0"/>
              <w:jc w:val="both"/>
              <w:rPr>
                <w:rFonts w:ascii="標楷體" w:eastAsia="標楷體" w:hAnsi="標楷體"/>
                <w:kern w:val="0"/>
                <w:szCs w:val="24"/>
              </w:rPr>
            </w:pPr>
            <w:r w:rsidRPr="00220CD6">
              <w:rPr>
                <w:rFonts w:ascii="標楷體" w:eastAsia="標楷體" w:hAnsi="標楷體"/>
              </w:rPr>
              <w:t>建立院層級之國際新聞聯繫及輿情回應平</w:t>
            </w:r>
            <w:r w:rsidR="00BE15C9">
              <w:rPr>
                <w:rFonts w:ascii="標楷體" w:eastAsia="標楷體" w:hAnsi="標楷體" w:hint="eastAsia"/>
              </w:rPr>
              <w:t>台</w:t>
            </w:r>
            <w:r w:rsidRPr="00220CD6">
              <w:rPr>
                <w:rFonts w:ascii="標楷體" w:eastAsia="標楷體" w:hAnsi="標楷體"/>
              </w:rPr>
              <w:t>。</w:t>
            </w:r>
          </w:p>
        </w:tc>
        <w:tc>
          <w:tcPr>
            <w:tcW w:w="5500" w:type="dxa"/>
            <w:tcBorders>
              <w:top w:val="single" w:sz="4" w:space="0" w:color="auto"/>
              <w:left w:val="single" w:sz="2" w:space="0" w:color="auto"/>
              <w:bottom w:val="single" w:sz="2" w:space="0" w:color="auto"/>
              <w:right w:val="single" w:sz="2" w:space="0" w:color="auto"/>
            </w:tcBorders>
          </w:tcPr>
          <w:p w:rsidR="00A05912" w:rsidRPr="00220CD6" w:rsidRDefault="00A05912" w:rsidP="00942AB6">
            <w:pPr>
              <w:pStyle w:val="a8"/>
              <w:numPr>
                <w:ilvl w:val="0"/>
                <w:numId w:val="46"/>
              </w:numPr>
              <w:spacing w:line="300" w:lineRule="exact"/>
              <w:ind w:leftChars="0" w:left="482" w:hanging="482"/>
              <w:jc w:val="both"/>
              <w:rPr>
                <w:rFonts w:ascii="標楷體" w:eastAsia="標楷體" w:hAnsi="標楷體"/>
              </w:rPr>
            </w:pPr>
            <w:r w:rsidRPr="00220CD6">
              <w:rPr>
                <w:rFonts w:ascii="標楷體" w:eastAsia="標楷體" w:hAnsi="標楷體" w:hint="eastAsia"/>
              </w:rPr>
              <w:t>每日國際輿情</w:t>
            </w:r>
            <w:proofErr w:type="gramStart"/>
            <w:r w:rsidRPr="00220CD6">
              <w:rPr>
                <w:rFonts w:ascii="標楷體" w:eastAsia="標楷體" w:hAnsi="標楷體" w:hint="eastAsia"/>
              </w:rPr>
              <w:t>蒐報暨</w:t>
            </w:r>
            <w:proofErr w:type="gramEnd"/>
            <w:r w:rsidRPr="00220CD6">
              <w:rPr>
                <w:rFonts w:ascii="標楷體" w:eastAsia="標楷體" w:hAnsi="標楷體" w:hint="eastAsia"/>
              </w:rPr>
              <w:t>摘要：1</w:t>
            </w:r>
            <w:r w:rsidR="00D23176">
              <w:rPr>
                <w:rFonts w:ascii="標楷體" w:eastAsia="標楷體" w:hAnsi="標楷體" w:hint="eastAsia"/>
              </w:rPr>
              <w:t>月</w:t>
            </w:r>
            <w:r w:rsidRPr="00220CD6">
              <w:rPr>
                <w:rFonts w:ascii="標楷體" w:eastAsia="標楷體" w:hAnsi="標楷體"/>
              </w:rPr>
              <w:t>至</w:t>
            </w:r>
            <w:r w:rsidRPr="00220CD6">
              <w:rPr>
                <w:rFonts w:ascii="標楷體" w:eastAsia="標楷體" w:hAnsi="標楷體" w:hint="eastAsia"/>
              </w:rPr>
              <w:t>6</w:t>
            </w:r>
            <w:r w:rsidRPr="00220CD6">
              <w:rPr>
                <w:rFonts w:ascii="標楷體" w:eastAsia="標楷體" w:hAnsi="標楷體"/>
              </w:rPr>
              <w:t>月彙編國際輿情</w:t>
            </w:r>
            <w:proofErr w:type="gramStart"/>
            <w:r w:rsidRPr="00220CD6">
              <w:rPr>
                <w:rFonts w:ascii="標楷體" w:eastAsia="標楷體" w:hAnsi="標楷體"/>
              </w:rPr>
              <w:t>蒐報暨</w:t>
            </w:r>
            <w:proofErr w:type="gramEnd"/>
            <w:r w:rsidRPr="00220CD6">
              <w:rPr>
                <w:rFonts w:ascii="標楷體" w:eastAsia="標楷體" w:hAnsi="標楷體"/>
              </w:rPr>
              <w:t>摘要表總計</w:t>
            </w:r>
            <w:r w:rsidRPr="00220CD6">
              <w:rPr>
                <w:rFonts w:ascii="標楷體" w:eastAsia="標楷體" w:hAnsi="標楷體" w:hint="eastAsia"/>
              </w:rPr>
              <w:t>121</w:t>
            </w:r>
            <w:r w:rsidRPr="00220CD6">
              <w:rPr>
                <w:rFonts w:ascii="標楷體" w:eastAsia="標楷體" w:hAnsi="標楷體"/>
              </w:rPr>
              <w:t>篇次，內容運用外交部國際輿情資料庫資料共</w:t>
            </w:r>
            <w:r w:rsidRPr="00220CD6">
              <w:rPr>
                <w:rFonts w:ascii="標楷體" w:eastAsia="標楷體" w:hAnsi="標楷體" w:hint="eastAsia"/>
              </w:rPr>
              <w:t>5,118</w:t>
            </w:r>
            <w:r w:rsidRPr="00220CD6">
              <w:rPr>
                <w:rFonts w:ascii="標楷體" w:eastAsia="標楷體" w:hAnsi="標楷體"/>
              </w:rPr>
              <w:t>則，主要區分為</w:t>
            </w:r>
            <w:r w:rsidRPr="00220CD6">
              <w:rPr>
                <w:rFonts w:ascii="標楷體" w:eastAsia="標楷體" w:hAnsi="標楷體" w:hint="eastAsia"/>
              </w:rPr>
              <w:t>兩</w:t>
            </w:r>
            <w:r w:rsidRPr="00220CD6">
              <w:rPr>
                <w:rFonts w:ascii="標楷體" w:eastAsia="標楷體" w:hAnsi="標楷體"/>
              </w:rPr>
              <w:t>大主軸：我國內外情勢</w:t>
            </w:r>
            <w:r w:rsidRPr="00220CD6">
              <w:rPr>
                <w:rFonts w:ascii="標楷體" w:eastAsia="標楷體" w:hAnsi="標楷體" w:hint="eastAsia"/>
              </w:rPr>
              <w:t>與</w:t>
            </w:r>
            <w:r w:rsidRPr="00220CD6">
              <w:rPr>
                <w:rFonts w:ascii="標楷體" w:eastAsia="標楷體" w:hAnsi="標楷體"/>
              </w:rPr>
              <w:t>兩岸關係</w:t>
            </w:r>
            <w:r w:rsidR="004A2DB9">
              <w:rPr>
                <w:rFonts w:ascii="標楷體" w:eastAsia="標楷體" w:hAnsi="標楷體" w:hint="eastAsia"/>
              </w:rPr>
              <w:t>、</w:t>
            </w:r>
            <w:r w:rsidRPr="00220CD6">
              <w:rPr>
                <w:rFonts w:ascii="標楷體" w:eastAsia="標楷體" w:hAnsi="標楷體"/>
              </w:rPr>
              <w:t>中國內部情勢與對外關係。</w:t>
            </w:r>
            <w:proofErr w:type="gramStart"/>
            <w:r w:rsidRPr="00220CD6">
              <w:rPr>
                <w:rFonts w:ascii="標楷體" w:eastAsia="標楷體" w:hAnsi="標楷體" w:hint="eastAsia"/>
              </w:rPr>
              <w:t>俾</w:t>
            </w:r>
            <w:proofErr w:type="gramEnd"/>
            <w:r w:rsidRPr="00220CD6">
              <w:rPr>
                <w:rFonts w:ascii="標楷體" w:eastAsia="標楷體" w:hAnsi="標楷體" w:hint="eastAsia"/>
              </w:rPr>
              <w:t>利政府即時掌握國際媒體關注議題、精</w:t>
            </w:r>
            <w:proofErr w:type="gramStart"/>
            <w:r w:rsidRPr="00220CD6">
              <w:rPr>
                <w:rFonts w:ascii="標楷體" w:eastAsia="標楷體" w:hAnsi="標楷體" w:hint="eastAsia"/>
              </w:rPr>
              <w:t>準回應外媒提問</w:t>
            </w:r>
            <w:proofErr w:type="gramEnd"/>
            <w:r w:rsidRPr="00220CD6">
              <w:rPr>
                <w:rFonts w:ascii="標楷體" w:eastAsia="標楷體" w:hAnsi="標楷體" w:hint="eastAsia"/>
              </w:rPr>
              <w:t>。</w:t>
            </w:r>
          </w:p>
          <w:p w:rsidR="00A05912" w:rsidRPr="00220CD6" w:rsidRDefault="00A05912" w:rsidP="00942AB6">
            <w:pPr>
              <w:pStyle w:val="a8"/>
              <w:numPr>
                <w:ilvl w:val="0"/>
                <w:numId w:val="46"/>
              </w:numPr>
              <w:spacing w:line="300" w:lineRule="exact"/>
              <w:ind w:leftChars="0" w:left="482" w:hanging="482"/>
              <w:jc w:val="both"/>
              <w:rPr>
                <w:rFonts w:ascii="標楷體" w:eastAsia="標楷體" w:hAnsi="標楷體"/>
              </w:rPr>
            </w:pPr>
            <w:r w:rsidRPr="00220CD6">
              <w:rPr>
                <w:rFonts w:ascii="標楷體" w:eastAsia="標楷體" w:hAnsi="標楷體" w:hint="eastAsia"/>
              </w:rPr>
              <w:t>轉發本</w:t>
            </w:r>
            <w:r w:rsidRPr="00220CD6">
              <w:rPr>
                <w:rFonts w:ascii="標楷體" w:eastAsia="標楷體" w:hAnsi="標楷體"/>
              </w:rPr>
              <w:t>院及各部會重要施政作為</w:t>
            </w:r>
            <w:r w:rsidRPr="00220CD6">
              <w:rPr>
                <w:rFonts w:ascii="標楷體" w:eastAsia="標楷體" w:hAnsi="標楷體" w:hint="eastAsia"/>
              </w:rPr>
              <w:t>中英</w:t>
            </w:r>
            <w:r w:rsidRPr="00220CD6">
              <w:rPr>
                <w:rFonts w:ascii="標楷體" w:eastAsia="標楷體" w:hAnsi="標楷體"/>
              </w:rPr>
              <w:t>新聞稿</w:t>
            </w:r>
            <w:r w:rsidRPr="00220CD6">
              <w:rPr>
                <w:rFonts w:ascii="標楷體" w:eastAsia="標楷體" w:hAnsi="標楷體" w:hint="eastAsia"/>
              </w:rPr>
              <w:t>及統計</w:t>
            </w:r>
            <w:r w:rsidRPr="00220CD6">
              <w:rPr>
                <w:rFonts w:ascii="標楷體" w:eastAsia="標楷體" w:hAnsi="標楷體"/>
              </w:rPr>
              <w:t>數據資料</w:t>
            </w:r>
            <w:r w:rsidRPr="00220CD6">
              <w:rPr>
                <w:rFonts w:ascii="標楷體" w:eastAsia="標楷體" w:hAnsi="標楷體" w:hint="eastAsia"/>
              </w:rPr>
              <w:t>約計</w:t>
            </w:r>
            <w:r w:rsidRPr="00220CD6">
              <w:rPr>
                <w:rFonts w:ascii="標楷體" w:eastAsia="標楷體" w:hAnsi="標楷體"/>
              </w:rPr>
              <w:t>2,420</w:t>
            </w:r>
            <w:r w:rsidRPr="00220CD6">
              <w:rPr>
                <w:rFonts w:ascii="標楷體" w:eastAsia="標楷體" w:hAnsi="標楷體" w:hint="eastAsia"/>
              </w:rPr>
              <w:t>則供</w:t>
            </w:r>
            <w:proofErr w:type="gramStart"/>
            <w:r w:rsidRPr="00220CD6">
              <w:rPr>
                <w:rFonts w:ascii="標楷體" w:eastAsia="標楷體" w:hAnsi="標楷體"/>
              </w:rPr>
              <w:t>外媒駐臺</w:t>
            </w:r>
            <w:proofErr w:type="gramEnd"/>
            <w:r w:rsidRPr="00220CD6">
              <w:rPr>
                <w:rFonts w:ascii="標楷體" w:eastAsia="標楷體" w:hAnsi="標楷體"/>
              </w:rPr>
              <w:t>記者</w:t>
            </w:r>
            <w:r w:rsidRPr="00220CD6">
              <w:rPr>
                <w:rFonts w:ascii="標楷體" w:eastAsia="標楷體" w:hAnsi="標楷體" w:hint="eastAsia"/>
              </w:rPr>
              <w:t>參用</w:t>
            </w:r>
            <w:r w:rsidRPr="00220CD6">
              <w:rPr>
                <w:rFonts w:ascii="標楷體" w:eastAsia="標楷體" w:hAnsi="標楷體"/>
              </w:rPr>
              <w:t>，以提高渠等報導我國</w:t>
            </w:r>
            <w:r w:rsidRPr="00220CD6">
              <w:rPr>
                <w:rFonts w:ascii="標楷體" w:eastAsia="標楷體" w:hAnsi="標楷體" w:hint="eastAsia"/>
              </w:rPr>
              <w:t>情</w:t>
            </w:r>
            <w:r w:rsidRPr="00220CD6">
              <w:rPr>
                <w:rFonts w:ascii="標楷體" w:eastAsia="標楷體" w:hAnsi="標楷體"/>
              </w:rPr>
              <w:t>題材之多</w:t>
            </w:r>
            <w:r w:rsidRPr="00220CD6">
              <w:rPr>
                <w:rFonts w:ascii="標楷體" w:eastAsia="標楷體" w:hAnsi="標楷體" w:hint="eastAsia"/>
              </w:rPr>
              <w:t>樣</w:t>
            </w:r>
            <w:r w:rsidRPr="00220CD6">
              <w:rPr>
                <w:rFonts w:ascii="標楷體" w:eastAsia="標楷體" w:hAnsi="標楷體"/>
              </w:rPr>
              <w:t>性。</w:t>
            </w:r>
          </w:p>
          <w:p w:rsidR="00A05912" w:rsidRPr="00220CD6" w:rsidRDefault="00A12B1B" w:rsidP="00942AB6">
            <w:pPr>
              <w:pStyle w:val="a8"/>
              <w:numPr>
                <w:ilvl w:val="0"/>
                <w:numId w:val="46"/>
              </w:numPr>
              <w:spacing w:line="300" w:lineRule="exact"/>
              <w:ind w:leftChars="0" w:left="482" w:hanging="482"/>
              <w:jc w:val="both"/>
              <w:rPr>
                <w:rFonts w:ascii="標楷體" w:eastAsia="標楷體" w:hAnsi="標楷體"/>
              </w:rPr>
            </w:pPr>
            <w:r w:rsidRPr="00220CD6">
              <w:rPr>
                <w:rFonts w:ascii="標楷體" w:eastAsia="標楷體" w:hAnsi="標楷體" w:hint="eastAsia"/>
              </w:rPr>
              <w:t>協助駐</w:t>
            </w:r>
            <w:proofErr w:type="gramStart"/>
            <w:r w:rsidRPr="00220CD6">
              <w:rPr>
                <w:rFonts w:ascii="標楷體" w:eastAsia="標楷體" w:hAnsi="標楷體" w:hint="eastAsia"/>
              </w:rPr>
              <w:t>臺外媒</w:t>
            </w:r>
            <w:proofErr w:type="gramEnd"/>
            <w:r w:rsidRPr="00220CD6">
              <w:rPr>
                <w:rFonts w:ascii="標楷體" w:eastAsia="標楷體" w:hAnsi="標楷體" w:hint="eastAsia"/>
              </w:rPr>
              <w:t>記者新聞採訪服務：因應駐</w:t>
            </w:r>
            <w:proofErr w:type="gramStart"/>
            <w:r w:rsidRPr="00220CD6">
              <w:rPr>
                <w:rFonts w:ascii="標楷體" w:eastAsia="標楷體" w:hAnsi="標楷體" w:hint="eastAsia"/>
              </w:rPr>
              <w:t>臺外</w:t>
            </w:r>
            <w:r w:rsidR="00A05912" w:rsidRPr="00220CD6">
              <w:rPr>
                <w:rFonts w:ascii="標楷體" w:eastAsia="標楷體" w:hAnsi="標楷體" w:hint="eastAsia"/>
              </w:rPr>
              <w:t>媒</w:t>
            </w:r>
            <w:proofErr w:type="gramEnd"/>
            <w:r w:rsidR="00A05912" w:rsidRPr="00220CD6">
              <w:rPr>
                <w:rFonts w:ascii="標楷體" w:eastAsia="標楷體" w:hAnsi="標楷體" w:hint="eastAsia"/>
              </w:rPr>
              <w:t>記者採訪報導之需求，協助安排專訪本院長官、聯繫部會及提供相關新聞資料計</w:t>
            </w:r>
            <w:r w:rsidR="00A05912" w:rsidRPr="00220CD6">
              <w:rPr>
                <w:rFonts w:ascii="標楷體" w:eastAsia="標楷體" w:hAnsi="標楷體"/>
              </w:rPr>
              <w:t>25</w:t>
            </w:r>
            <w:r w:rsidR="00A05912" w:rsidRPr="00220CD6">
              <w:rPr>
                <w:rFonts w:ascii="標楷體" w:eastAsia="標楷體" w:hAnsi="標楷體" w:hint="eastAsia"/>
              </w:rPr>
              <w:t>次。</w:t>
            </w:r>
          </w:p>
        </w:tc>
      </w:tr>
      <w:tr w:rsidR="001574CB" w:rsidRPr="00220CD6" w:rsidTr="00B41E8F">
        <w:tc>
          <w:tcPr>
            <w:tcW w:w="1951" w:type="dxa"/>
          </w:tcPr>
          <w:p w:rsidR="001574CB" w:rsidRPr="006E1B53" w:rsidRDefault="001574CB" w:rsidP="00942AB6">
            <w:pPr>
              <w:widowControl/>
              <w:spacing w:before="40" w:line="300" w:lineRule="exact"/>
              <w:ind w:leftChars="-20" w:left="-48"/>
              <w:jc w:val="both"/>
              <w:rPr>
                <w:rFonts w:ascii="標楷體" w:eastAsia="標楷體" w:hAnsi="標楷體" w:cs="Times New Roman"/>
                <w:kern w:val="0"/>
                <w:szCs w:val="24"/>
              </w:rPr>
            </w:pPr>
            <w:r w:rsidRPr="006E1B53">
              <w:rPr>
                <w:rFonts w:ascii="標楷體" w:eastAsia="標楷體" w:hAnsi="標楷體" w:cs="Times New Roman" w:hint="eastAsia"/>
                <w:kern w:val="0"/>
                <w:szCs w:val="24"/>
              </w:rPr>
              <w:t>數位發展部籌備工作</w:t>
            </w:r>
          </w:p>
        </w:tc>
        <w:tc>
          <w:tcPr>
            <w:tcW w:w="2835" w:type="dxa"/>
            <w:shd w:val="clear" w:color="auto" w:fill="auto"/>
          </w:tcPr>
          <w:p w:rsidR="001574CB" w:rsidRPr="006E1B53" w:rsidRDefault="001574CB" w:rsidP="00942AB6">
            <w:pPr>
              <w:spacing w:line="300" w:lineRule="exact"/>
              <w:ind w:leftChars="2" w:left="5" w:firstLine="1"/>
              <w:jc w:val="both"/>
              <w:rPr>
                <w:rFonts w:ascii="標楷體" w:eastAsia="標楷體" w:hAnsi="標楷體" w:cs="Times New Roman"/>
                <w:kern w:val="0"/>
                <w:szCs w:val="24"/>
              </w:rPr>
            </w:pPr>
            <w:r w:rsidRPr="006E1B53">
              <w:rPr>
                <w:rFonts w:ascii="標楷體" w:eastAsia="標楷體" w:hAnsi="標楷體" w:cs="Times New Roman" w:hint="eastAsia"/>
                <w:kern w:val="0"/>
                <w:szCs w:val="24"/>
              </w:rPr>
              <w:t>依本院訂定之「數位發展部籌備工作小組設置要點」，籌辦數位發展部成立相關事宜。</w:t>
            </w:r>
          </w:p>
        </w:tc>
        <w:tc>
          <w:tcPr>
            <w:tcW w:w="5500" w:type="dxa"/>
            <w:shd w:val="clear" w:color="auto" w:fill="auto"/>
          </w:tcPr>
          <w:p w:rsidR="00A12B1B" w:rsidRPr="006E1B53" w:rsidRDefault="001574CB" w:rsidP="00942AB6">
            <w:pPr>
              <w:pStyle w:val="a8"/>
              <w:numPr>
                <w:ilvl w:val="0"/>
                <w:numId w:val="61"/>
              </w:numPr>
              <w:spacing w:line="300" w:lineRule="exact"/>
              <w:ind w:leftChars="0"/>
              <w:jc w:val="both"/>
              <w:rPr>
                <w:rFonts w:ascii="標楷體" w:eastAsia="標楷體" w:hAnsi="標楷體"/>
                <w:szCs w:val="24"/>
              </w:rPr>
            </w:pPr>
            <w:r w:rsidRPr="006E1B53">
              <w:rPr>
                <w:rFonts w:ascii="標楷體" w:eastAsia="標楷體" w:hAnsi="標楷體" w:hint="eastAsia"/>
                <w:szCs w:val="24"/>
              </w:rPr>
              <w:t>111年3月21日召開數位發展部籌備工作小組第二次會議，協調業務移撥單位之移撥業務、計畫及員額等事項。</w:t>
            </w:r>
          </w:p>
          <w:p w:rsidR="00A12B1B" w:rsidRPr="006E1B53" w:rsidRDefault="001574CB" w:rsidP="00942AB6">
            <w:pPr>
              <w:pStyle w:val="a8"/>
              <w:numPr>
                <w:ilvl w:val="0"/>
                <w:numId w:val="61"/>
              </w:numPr>
              <w:spacing w:line="300" w:lineRule="exact"/>
              <w:ind w:leftChars="0"/>
              <w:jc w:val="both"/>
              <w:rPr>
                <w:rFonts w:ascii="標楷體" w:eastAsia="標楷體" w:hAnsi="標楷體"/>
                <w:szCs w:val="24"/>
              </w:rPr>
            </w:pPr>
            <w:r w:rsidRPr="006E1B53">
              <w:rPr>
                <w:rFonts w:ascii="標楷體" w:eastAsia="標楷體" w:hAnsi="標楷體" w:hint="eastAsia"/>
                <w:szCs w:val="24"/>
              </w:rPr>
              <w:t>於111年</w:t>
            </w:r>
            <w:r w:rsidR="006E1B53" w:rsidRPr="006E1B53">
              <w:rPr>
                <w:rFonts w:ascii="標楷體" w:eastAsia="標楷體" w:hAnsi="標楷體" w:cstheme="minorBidi" w:hint="eastAsia"/>
                <w:kern w:val="0"/>
                <w:szCs w:val="24"/>
              </w:rPr>
              <w:t>5月4日</w:t>
            </w:r>
            <w:r w:rsidR="006E1B53" w:rsidRPr="006E1B53">
              <w:rPr>
                <w:rFonts w:ascii="標楷體" w:eastAsia="標楷體" w:hAnsi="標楷體" w:hint="eastAsia"/>
                <w:szCs w:val="24"/>
              </w:rPr>
              <w:t>辦理「數位</w:t>
            </w:r>
            <w:proofErr w:type="gramStart"/>
            <w:r w:rsidR="006E1B53" w:rsidRPr="006E1B53">
              <w:rPr>
                <w:rFonts w:ascii="標楷體" w:eastAsia="標楷體" w:hAnsi="標楷體" w:hint="eastAsia"/>
                <w:szCs w:val="24"/>
              </w:rPr>
              <w:t>發展部中繼</w:t>
            </w:r>
            <w:proofErr w:type="gramEnd"/>
            <w:r w:rsidR="006E1B53" w:rsidRPr="006E1B53">
              <w:rPr>
                <w:rFonts w:ascii="標楷體" w:eastAsia="標楷體" w:hAnsi="標楷體" w:hint="eastAsia"/>
                <w:szCs w:val="24"/>
              </w:rPr>
              <w:t>辦公室租賃採購案</w:t>
            </w:r>
            <w:r w:rsidRPr="006E1B53">
              <w:rPr>
                <w:rFonts w:ascii="標楷體" w:eastAsia="標楷體" w:hAnsi="標楷體" w:hint="eastAsia"/>
                <w:szCs w:val="24"/>
              </w:rPr>
              <w:t>」</w:t>
            </w:r>
            <w:proofErr w:type="gramStart"/>
            <w:r w:rsidR="006E1B53" w:rsidRPr="006E1B53">
              <w:rPr>
                <w:rFonts w:ascii="標楷體" w:eastAsia="標楷體" w:hAnsi="標楷體" w:cstheme="minorBidi" w:hint="eastAsia"/>
                <w:kern w:val="0"/>
                <w:szCs w:val="24"/>
              </w:rPr>
              <w:t>勘</w:t>
            </w:r>
            <w:proofErr w:type="gramEnd"/>
            <w:r w:rsidR="006E1B53" w:rsidRPr="006E1B53">
              <w:rPr>
                <w:rFonts w:ascii="標楷體" w:eastAsia="標楷體" w:hAnsi="標楷體" w:cstheme="minorBidi" w:hint="eastAsia"/>
                <w:kern w:val="0"/>
                <w:szCs w:val="24"/>
              </w:rPr>
              <w:t>選會議</w:t>
            </w:r>
            <w:r w:rsidRPr="006E1B53">
              <w:rPr>
                <w:rFonts w:ascii="標楷體" w:eastAsia="標楷體" w:hAnsi="標楷體" w:hint="eastAsia"/>
                <w:szCs w:val="24"/>
              </w:rPr>
              <w:t>，以容納</w:t>
            </w:r>
            <w:r w:rsidR="00CE425F" w:rsidRPr="006E1B53">
              <w:rPr>
                <w:rFonts w:ascii="標楷體" w:eastAsia="標楷體" w:hAnsi="標楷體" w:hint="eastAsia"/>
                <w:kern w:val="0"/>
                <w:szCs w:val="24"/>
              </w:rPr>
              <w:t>數位發展</w:t>
            </w:r>
            <w:proofErr w:type="gramStart"/>
            <w:r w:rsidR="00CE425F" w:rsidRPr="006E1B53">
              <w:rPr>
                <w:rFonts w:ascii="標楷體" w:eastAsia="標楷體" w:hAnsi="標楷體" w:hint="eastAsia"/>
                <w:kern w:val="0"/>
                <w:szCs w:val="24"/>
              </w:rPr>
              <w:t>部</w:t>
            </w:r>
            <w:r w:rsidR="00CE425F">
              <w:rPr>
                <w:rFonts w:ascii="標楷體" w:eastAsia="標楷體" w:hAnsi="標楷體" w:hint="eastAsia"/>
                <w:kern w:val="0"/>
                <w:szCs w:val="24"/>
              </w:rPr>
              <w:t>暨</w:t>
            </w:r>
            <w:r w:rsidR="00CE425F">
              <w:rPr>
                <w:rFonts w:ascii="標楷體" w:eastAsia="標楷體" w:hAnsi="標楷體" w:hint="eastAsia"/>
                <w:szCs w:val="24"/>
              </w:rPr>
              <w:t>轄</w:t>
            </w:r>
            <w:r w:rsidRPr="006E1B53">
              <w:rPr>
                <w:rFonts w:ascii="標楷體" w:eastAsia="標楷體" w:hAnsi="標楷體" w:hint="eastAsia"/>
                <w:szCs w:val="24"/>
              </w:rPr>
              <w:t>屬</w:t>
            </w:r>
            <w:r w:rsidR="00CE425F">
              <w:rPr>
                <w:rFonts w:ascii="標楷體" w:eastAsia="標楷體" w:hAnsi="標楷體" w:hint="eastAsia"/>
                <w:szCs w:val="24"/>
              </w:rPr>
              <w:t>資通安全署</w:t>
            </w:r>
            <w:proofErr w:type="gramEnd"/>
            <w:r w:rsidR="00CE425F">
              <w:rPr>
                <w:rFonts w:ascii="標楷體" w:eastAsia="標楷體" w:hAnsi="標楷體" w:hint="eastAsia"/>
                <w:szCs w:val="24"/>
              </w:rPr>
              <w:t>及數位產業署</w:t>
            </w:r>
            <w:r w:rsidRPr="006E1B53">
              <w:rPr>
                <w:rFonts w:ascii="標楷體" w:eastAsia="標楷體" w:hAnsi="標楷體" w:hint="eastAsia"/>
                <w:szCs w:val="24"/>
              </w:rPr>
              <w:t>之辦公</w:t>
            </w:r>
            <w:r w:rsidR="00CE425F">
              <w:rPr>
                <w:rFonts w:ascii="標楷體" w:eastAsia="標楷體" w:hAnsi="標楷體" w:hint="eastAsia"/>
                <w:szCs w:val="24"/>
              </w:rPr>
              <w:t>空間</w:t>
            </w:r>
            <w:r w:rsidRPr="006E1B53">
              <w:rPr>
                <w:rFonts w:ascii="標楷體" w:eastAsia="標楷體" w:hAnsi="標楷體" w:hint="eastAsia"/>
                <w:szCs w:val="24"/>
              </w:rPr>
              <w:t>需求。</w:t>
            </w:r>
          </w:p>
          <w:p w:rsidR="00A12B1B" w:rsidRPr="006E1B53" w:rsidRDefault="001574CB" w:rsidP="00942AB6">
            <w:pPr>
              <w:pStyle w:val="a8"/>
              <w:numPr>
                <w:ilvl w:val="0"/>
                <w:numId w:val="61"/>
              </w:numPr>
              <w:spacing w:line="300" w:lineRule="exact"/>
              <w:ind w:leftChars="0"/>
              <w:jc w:val="both"/>
              <w:rPr>
                <w:rFonts w:ascii="標楷體" w:eastAsia="標楷體" w:hAnsi="標楷體"/>
                <w:szCs w:val="24"/>
              </w:rPr>
            </w:pPr>
            <w:r w:rsidRPr="006E1B53">
              <w:rPr>
                <w:rFonts w:ascii="標楷體" w:eastAsia="標楷體" w:hAnsi="標楷體" w:hint="eastAsia"/>
                <w:szCs w:val="24"/>
              </w:rPr>
              <w:t>為提升系統管理效能，於111年6月15日及6月22日，辦理「行政資訊入口網(EIP)系統」及「</w:t>
            </w:r>
            <w:proofErr w:type="gramStart"/>
            <w:r w:rsidRPr="006E1B53">
              <w:rPr>
                <w:rFonts w:ascii="標楷體" w:eastAsia="標楷體" w:hAnsi="標楷體" w:hint="eastAsia"/>
                <w:szCs w:val="24"/>
              </w:rPr>
              <w:t>公文線上簽</w:t>
            </w:r>
            <w:proofErr w:type="gramEnd"/>
            <w:r w:rsidRPr="006E1B53">
              <w:rPr>
                <w:rFonts w:ascii="標楷體" w:eastAsia="標楷體" w:hAnsi="標楷體" w:hint="eastAsia"/>
                <w:szCs w:val="24"/>
              </w:rPr>
              <w:t>核及檔案管理整合系統」第一次契約變更議價，向上集中建置數位發展</w:t>
            </w:r>
            <w:proofErr w:type="gramStart"/>
            <w:r w:rsidRPr="006E1B53">
              <w:rPr>
                <w:rFonts w:ascii="標楷體" w:eastAsia="標楷體" w:hAnsi="標楷體" w:hint="eastAsia"/>
                <w:szCs w:val="24"/>
              </w:rPr>
              <w:t>部暨轄屬資通安全署</w:t>
            </w:r>
            <w:proofErr w:type="gramEnd"/>
            <w:r w:rsidRPr="006E1B53">
              <w:rPr>
                <w:rFonts w:ascii="標楷體" w:eastAsia="標楷體" w:hAnsi="標楷體" w:hint="eastAsia"/>
                <w:szCs w:val="24"/>
              </w:rPr>
              <w:t>及數位產業署共構架構之資訊系統。</w:t>
            </w:r>
          </w:p>
          <w:p w:rsidR="00A12B1B" w:rsidRPr="006E1B53" w:rsidRDefault="001574CB" w:rsidP="00942AB6">
            <w:pPr>
              <w:pStyle w:val="a8"/>
              <w:numPr>
                <w:ilvl w:val="0"/>
                <w:numId w:val="61"/>
              </w:numPr>
              <w:spacing w:line="300" w:lineRule="exact"/>
              <w:ind w:leftChars="0"/>
              <w:jc w:val="both"/>
              <w:rPr>
                <w:rFonts w:ascii="標楷體" w:eastAsia="標楷體" w:hAnsi="標楷體"/>
                <w:szCs w:val="24"/>
              </w:rPr>
            </w:pPr>
            <w:proofErr w:type="gramStart"/>
            <w:r w:rsidRPr="006E1B53">
              <w:rPr>
                <w:rFonts w:ascii="標楷體" w:eastAsia="標楷體" w:hAnsi="標楷體" w:hint="eastAsia"/>
                <w:szCs w:val="24"/>
              </w:rPr>
              <w:t>鑑</w:t>
            </w:r>
            <w:proofErr w:type="gramEnd"/>
            <w:r w:rsidRPr="006E1B53">
              <w:rPr>
                <w:rFonts w:ascii="標楷體" w:eastAsia="標楷體" w:hAnsi="標楷體" w:hint="eastAsia"/>
                <w:szCs w:val="24"/>
              </w:rPr>
              <w:t>於社會各界對數位</w:t>
            </w:r>
            <w:proofErr w:type="gramStart"/>
            <w:r w:rsidRPr="006E1B53">
              <w:rPr>
                <w:rFonts w:ascii="標楷體" w:eastAsia="標楷體" w:hAnsi="標楷體" w:hint="eastAsia"/>
                <w:szCs w:val="24"/>
              </w:rPr>
              <w:t>發展部的成立</w:t>
            </w:r>
            <w:proofErr w:type="gramEnd"/>
            <w:r w:rsidRPr="006E1B53">
              <w:rPr>
                <w:rFonts w:ascii="標楷體" w:eastAsia="標楷體" w:hAnsi="標楷體" w:hint="eastAsia"/>
                <w:szCs w:val="24"/>
              </w:rPr>
              <w:t>多所期許，亦即於成立時亟需可推動與落實之成熟方案，更須以國家整體數位發展觀點，解析我國社經及國家治理層面之機會、挑戰與優勢，進而與社會各界溝通並取得共識，辦理「我國推動數</w:t>
            </w:r>
            <w:r w:rsidRPr="006E1B53">
              <w:rPr>
                <w:rFonts w:ascii="標楷體" w:eastAsia="標楷體" w:hAnsi="標楷體" w:hint="eastAsia"/>
                <w:szCs w:val="24"/>
              </w:rPr>
              <w:lastRenderedPageBreak/>
              <w:t>位民主治理初探委託研究」</w:t>
            </w:r>
            <w:r w:rsidR="00622699">
              <w:rPr>
                <w:rFonts w:ascii="標楷體" w:eastAsia="標楷體" w:hAnsi="標楷體" w:hint="eastAsia"/>
                <w:szCs w:val="24"/>
              </w:rPr>
              <w:t>案</w:t>
            </w:r>
            <w:r w:rsidR="00097491">
              <w:rPr>
                <w:rFonts w:ascii="標楷體" w:eastAsia="標楷體" w:hAnsi="標楷體" w:hint="eastAsia"/>
                <w:szCs w:val="24"/>
              </w:rPr>
              <w:t>，</w:t>
            </w:r>
            <w:r w:rsidRPr="006E1B53">
              <w:rPr>
                <w:rFonts w:ascii="標楷體" w:eastAsia="標楷體" w:hAnsi="標楷體" w:hint="eastAsia"/>
                <w:szCs w:val="24"/>
              </w:rPr>
              <w:t>針對數位發展部先期推動整體規劃之策略與機制，進行分析研究。</w:t>
            </w:r>
          </w:p>
          <w:p w:rsidR="00A12B1B" w:rsidRPr="006E1B53" w:rsidRDefault="001574CB" w:rsidP="00942AB6">
            <w:pPr>
              <w:pStyle w:val="a8"/>
              <w:numPr>
                <w:ilvl w:val="0"/>
                <w:numId w:val="61"/>
              </w:numPr>
              <w:spacing w:line="300" w:lineRule="exact"/>
              <w:ind w:leftChars="0"/>
              <w:jc w:val="both"/>
              <w:rPr>
                <w:rFonts w:ascii="標楷體" w:eastAsia="標楷體" w:hAnsi="標楷體"/>
                <w:szCs w:val="24"/>
              </w:rPr>
            </w:pPr>
            <w:r w:rsidRPr="006E1B53">
              <w:rPr>
                <w:rFonts w:ascii="標楷體" w:eastAsia="標楷體" w:hAnsi="標楷體" w:hint="eastAsia"/>
                <w:szCs w:val="24"/>
              </w:rPr>
              <w:t>為深入探討多元社會創新組織其數位發展之現況、關鍵數位應用課題與政策需求等重要資訊，辦理「促進多元社會創新組織數位發展議題</w:t>
            </w:r>
            <w:proofErr w:type="gramStart"/>
            <w:r w:rsidRPr="006E1B53">
              <w:rPr>
                <w:rFonts w:ascii="標楷體" w:eastAsia="標楷體" w:hAnsi="標楷體" w:hint="eastAsia"/>
                <w:szCs w:val="24"/>
              </w:rPr>
              <w:t>研析委</w:t>
            </w:r>
            <w:proofErr w:type="gramEnd"/>
            <w:r w:rsidRPr="006E1B53">
              <w:rPr>
                <w:rFonts w:ascii="標楷體" w:eastAsia="標楷體" w:hAnsi="標楷體" w:hint="eastAsia"/>
                <w:szCs w:val="24"/>
              </w:rPr>
              <w:t>外服務」</w:t>
            </w:r>
            <w:r w:rsidR="00622699">
              <w:rPr>
                <w:rFonts w:ascii="標楷體" w:eastAsia="標楷體" w:hAnsi="標楷體" w:hint="eastAsia"/>
                <w:szCs w:val="24"/>
              </w:rPr>
              <w:t>案</w:t>
            </w:r>
            <w:r w:rsidRPr="006E1B53">
              <w:rPr>
                <w:rFonts w:ascii="標楷體" w:eastAsia="標楷體" w:hAnsi="標楷體" w:hint="eastAsia"/>
                <w:szCs w:val="24"/>
              </w:rPr>
              <w:t>，</w:t>
            </w:r>
            <w:proofErr w:type="gramStart"/>
            <w:r w:rsidRPr="006E1B53">
              <w:rPr>
                <w:rFonts w:ascii="標楷體" w:eastAsia="標楷體" w:hAnsi="標楷體" w:hint="eastAsia"/>
                <w:szCs w:val="24"/>
              </w:rPr>
              <w:t>研提適</w:t>
            </w:r>
            <w:proofErr w:type="gramEnd"/>
            <w:r w:rsidRPr="006E1B53">
              <w:rPr>
                <w:rFonts w:ascii="標楷體" w:eastAsia="標楷體" w:hAnsi="標楷體" w:hint="eastAsia"/>
                <w:szCs w:val="24"/>
              </w:rPr>
              <w:t>切我國應用於多元社會創新組織之數位發展策略及推動工作，做為數位發展部未來施政之參考。</w:t>
            </w:r>
          </w:p>
          <w:p w:rsidR="001574CB" w:rsidRPr="006E1B53" w:rsidRDefault="001574CB" w:rsidP="00942AB6">
            <w:pPr>
              <w:pStyle w:val="a8"/>
              <w:numPr>
                <w:ilvl w:val="0"/>
                <w:numId w:val="61"/>
              </w:numPr>
              <w:spacing w:line="300" w:lineRule="exact"/>
              <w:ind w:leftChars="0"/>
              <w:jc w:val="both"/>
              <w:rPr>
                <w:rFonts w:ascii="標楷體" w:eastAsia="標楷體" w:hAnsi="標楷體"/>
                <w:szCs w:val="24"/>
              </w:rPr>
            </w:pPr>
            <w:r w:rsidRPr="006E1B53">
              <w:rPr>
                <w:rFonts w:ascii="標楷體" w:eastAsia="標楷體" w:hAnsi="標楷體" w:hint="eastAsia"/>
                <w:szCs w:val="24"/>
              </w:rPr>
              <w:t>配合</w:t>
            </w:r>
            <w:r w:rsidRPr="006E1B53">
              <w:rPr>
                <w:rFonts w:ascii="標楷體" w:eastAsia="標楷體" w:hAnsi="標楷體" w:hint="eastAsia"/>
                <w:szCs w:val="24"/>
                <w:lang w:eastAsia="zh-HK"/>
              </w:rPr>
              <w:t>本院</w:t>
            </w:r>
            <w:proofErr w:type="gramStart"/>
            <w:r w:rsidRPr="006E1B53">
              <w:rPr>
                <w:rFonts w:ascii="標楷體" w:eastAsia="標楷體" w:hAnsi="標楷體" w:hint="eastAsia"/>
                <w:szCs w:val="24"/>
              </w:rPr>
              <w:t>112</w:t>
            </w:r>
            <w:proofErr w:type="gramEnd"/>
            <w:r w:rsidRPr="006E1B53">
              <w:rPr>
                <w:rFonts w:ascii="標楷體" w:eastAsia="標楷體" w:hAnsi="標楷體" w:hint="eastAsia"/>
                <w:szCs w:val="24"/>
              </w:rPr>
              <w:t>年度預算籌編時程，積極規劃籌編「數位發展部」</w:t>
            </w:r>
            <w:proofErr w:type="gramStart"/>
            <w:r w:rsidRPr="006E1B53">
              <w:rPr>
                <w:rFonts w:ascii="標楷體" w:eastAsia="標楷體" w:hAnsi="標楷體" w:hint="eastAsia"/>
                <w:szCs w:val="24"/>
              </w:rPr>
              <w:t>暨轄屬資通安全署</w:t>
            </w:r>
            <w:proofErr w:type="gramEnd"/>
            <w:r w:rsidRPr="006E1B53">
              <w:rPr>
                <w:rFonts w:ascii="標楷體" w:eastAsia="標楷體" w:hAnsi="標楷體" w:hint="eastAsia"/>
                <w:szCs w:val="24"/>
                <w:lang w:eastAsia="zh-HK"/>
              </w:rPr>
              <w:t>及</w:t>
            </w:r>
            <w:r w:rsidRPr="006E1B53">
              <w:rPr>
                <w:rFonts w:ascii="標楷體" w:eastAsia="標楷體" w:hAnsi="標楷體" w:hint="eastAsia"/>
                <w:szCs w:val="24"/>
              </w:rPr>
              <w:t>數位產業署之</w:t>
            </w:r>
            <w:proofErr w:type="gramStart"/>
            <w:r w:rsidRPr="006E1B53">
              <w:rPr>
                <w:rFonts w:ascii="標楷體" w:eastAsia="標楷體" w:hAnsi="標楷體" w:hint="eastAsia"/>
                <w:szCs w:val="24"/>
              </w:rPr>
              <w:t>112</w:t>
            </w:r>
            <w:proofErr w:type="gramEnd"/>
            <w:r w:rsidRPr="006E1B53">
              <w:rPr>
                <w:rFonts w:ascii="標楷體" w:eastAsia="標楷體" w:hAnsi="標楷體" w:hint="eastAsia"/>
                <w:szCs w:val="24"/>
              </w:rPr>
              <w:t>年度預算。</w:t>
            </w:r>
          </w:p>
        </w:tc>
      </w:tr>
      <w:tr w:rsidR="00DB1A81" w:rsidRPr="00220CD6" w:rsidTr="0082089E">
        <w:tc>
          <w:tcPr>
            <w:tcW w:w="1951" w:type="dxa"/>
          </w:tcPr>
          <w:p w:rsidR="00DB1A81" w:rsidRPr="00220CD6" w:rsidRDefault="00DB1A81" w:rsidP="00942AB6">
            <w:pPr>
              <w:spacing w:line="300" w:lineRule="exact"/>
              <w:ind w:left="-20"/>
              <w:jc w:val="both"/>
              <w:rPr>
                <w:rFonts w:ascii="標楷體" w:eastAsia="標楷體" w:hAnsi="標楷體" w:cs="Times New Roman"/>
                <w:szCs w:val="24"/>
              </w:rPr>
            </w:pPr>
            <w:r w:rsidRPr="00220CD6">
              <w:rPr>
                <w:rFonts w:ascii="標楷體" w:eastAsia="標楷體" w:hAnsi="標楷體" w:cs="Times New Roman"/>
                <w:szCs w:val="24"/>
              </w:rPr>
              <w:lastRenderedPageBreak/>
              <w:t>一般建築及設備</w:t>
            </w:r>
          </w:p>
          <w:p w:rsidR="00DB1A81" w:rsidRPr="00220CD6" w:rsidRDefault="00DB1A81" w:rsidP="00942AB6">
            <w:pPr>
              <w:spacing w:line="300" w:lineRule="exact"/>
              <w:ind w:left="-20"/>
              <w:jc w:val="both"/>
              <w:rPr>
                <w:rFonts w:ascii="標楷體" w:eastAsia="標楷體" w:hAnsi="標楷體" w:cs="Times New Roman"/>
              </w:rPr>
            </w:pPr>
            <w:r w:rsidRPr="00220CD6">
              <w:rPr>
                <w:rFonts w:ascii="標楷體" w:eastAsia="標楷體" w:hAnsi="標楷體" w:cs="Times New Roman" w:hint="eastAsia"/>
                <w:kern w:val="0"/>
                <w:szCs w:val="24"/>
              </w:rPr>
              <w:t>－</w:t>
            </w:r>
            <w:r w:rsidRPr="00220CD6">
              <w:rPr>
                <w:rFonts w:ascii="標楷體" w:eastAsia="標楷體" w:hAnsi="標楷體" w:cs="Times New Roman"/>
                <w:kern w:val="0"/>
                <w:szCs w:val="24"/>
              </w:rPr>
              <w:t>營建工程</w:t>
            </w:r>
          </w:p>
        </w:tc>
        <w:tc>
          <w:tcPr>
            <w:tcW w:w="2835" w:type="dxa"/>
          </w:tcPr>
          <w:p w:rsidR="00DB1A81" w:rsidRPr="00220CD6" w:rsidRDefault="00DB1A81" w:rsidP="00942AB6">
            <w:pPr>
              <w:pStyle w:val="a8"/>
              <w:numPr>
                <w:ilvl w:val="0"/>
                <w:numId w:val="54"/>
              </w:numPr>
              <w:spacing w:line="300" w:lineRule="exact"/>
              <w:ind w:leftChars="0" w:left="442" w:hanging="518"/>
              <w:jc w:val="both"/>
              <w:rPr>
                <w:rFonts w:ascii="標楷體" w:eastAsia="標楷體" w:hAnsi="標楷體"/>
              </w:rPr>
            </w:pPr>
            <w:r w:rsidRPr="00220CD6">
              <w:rPr>
                <w:rFonts w:ascii="標楷體" w:eastAsia="標楷體" w:hAnsi="標楷體" w:hint="eastAsia"/>
              </w:rPr>
              <w:t>院區各大樓空調</w:t>
            </w:r>
            <w:proofErr w:type="gramStart"/>
            <w:r w:rsidRPr="00220CD6">
              <w:rPr>
                <w:rFonts w:ascii="標楷體" w:eastAsia="標楷體" w:hAnsi="標楷體" w:hint="eastAsia"/>
              </w:rPr>
              <w:t>汰</w:t>
            </w:r>
            <w:proofErr w:type="gramEnd"/>
            <w:r w:rsidRPr="00220CD6">
              <w:rPr>
                <w:rFonts w:ascii="標楷體" w:eastAsia="標楷體" w:hAnsi="標楷體" w:hint="eastAsia"/>
              </w:rPr>
              <w:t>換更新第7期工程。</w:t>
            </w:r>
          </w:p>
          <w:p w:rsidR="00DB1A81" w:rsidRPr="00220CD6" w:rsidRDefault="00DB1A81" w:rsidP="00942AB6">
            <w:pPr>
              <w:pStyle w:val="a8"/>
              <w:numPr>
                <w:ilvl w:val="0"/>
                <w:numId w:val="54"/>
              </w:numPr>
              <w:spacing w:line="300" w:lineRule="exact"/>
              <w:ind w:leftChars="0"/>
              <w:jc w:val="both"/>
              <w:rPr>
                <w:rFonts w:ascii="標楷體" w:eastAsia="標楷體" w:hAnsi="標楷體"/>
              </w:rPr>
            </w:pPr>
            <w:r w:rsidRPr="00220CD6">
              <w:rPr>
                <w:rFonts w:ascii="標楷體" w:eastAsia="標楷體" w:hAnsi="標楷體" w:hint="eastAsia"/>
              </w:rPr>
              <w:t>單房間職務宿舍整修工程</w:t>
            </w:r>
            <w:r w:rsidR="00727E48" w:rsidRPr="00220CD6">
              <w:rPr>
                <w:rFonts w:ascii="標楷體" w:eastAsia="標楷體" w:hAnsi="標楷體" w:hint="eastAsia"/>
                <w:szCs w:val="24"/>
              </w:rPr>
              <w:t>。</w:t>
            </w:r>
          </w:p>
          <w:p w:rsidR="00DB1A81" w:rsidRPr="00220CD6" w:rsidRDefault="00DB1A81" w:rsidP="00942AB6">
            <w:pPr>
              <w:pStyle w:val="a8"/>
              <w:numPr>
                <w:ilvl w:val="0"/>
                <w:numId w:val="54"/>
              </w:numPr>
              <w:spacing w:line="300" w:lineRule="exact"/>
              <w:ind w:leftChars="0"/>
              <w:jc w:val="both"/>
              <w:rPr>
                <w:rFonts w:ascii="標楷體" w:eastAsia="標楷體" w:hAnsi="標楷體"/>
              </w:rPr>
            </w:pPr>
            <w:r w:rsidRPr="00220CD6">
              <w:rPr>
                <w:rFonts w:ascii="標楷體" w:eastAsia="標楷體" w:hAnsi="標楷體" w:hint="eastAsia"/>
              </w:rPr>
              <w:t>柴油交流發電機機組</w:t>
            </w:r>
            <w:proofErr w:type="gramStart"/>
            <w:r w:rsidRPr="00220CD6">
              <w:rPr>
                <w:rFonts w:ascii="標楷體" w:eastAsia="標楷體" w:hAnsi="標楷體" w:hint="eastAsia"/>
              </w:rPr>
              <w:t>汰</w:t>
            </w:r>
            <w:proofErr w:type="gramEnd"/>
            <w:r w:rsidRPr="00220CD6">
              <w:rPr>
                <w:rFonts w:ascii="標楷體" w:eastAsia="標楷體" w:hAnsi="標楷體" w:hint="eastAsia"/>
              </w:rPr>
              <w:t>換工程</w:t>
            </w:r>
            <w:r w:rsidR="00727E48" w:rsidRPr="00220CD6">
              <w:rPr>
                <w:rFonts w:ascii="標楷體" w:eastAsia="標楷體" w:hAnsi="標楷體" w:hint="eastAsia"/>
                <w:szCs w:val="24"/>
              </w:rPr>
              <w:t>。</w:t>
            </w:r>
          </w:p>
        </w:tc>
        <w:tc>
          <w:tcPr>
            <w:tcW w:w="5500" w:type="dxa"/>
          </w:tcPr>
          <w:p w:rsidR="00DB1A81" w:rsidRPr="00220CD6" w:rsidRDefault="00DB1A81" w:rsidP="00942AB6">
            <w:pPr>
              <w:pStyle w:val="a8"/>
              <w:numPr>
                <w:ilvl w:val="0"/>
                <w:numId w:val="53"/>
              </w:numPr>
              <w:spacing w:line="300" w:lineRule="exact"/>
              <w:ind w:leftChars="0" w:left="482" w:hanging="482"/>
              <w:jc w:val="both"/>
              <w:rPr>
                <w:rFonts w:ascii="標楷體" w:eastAsia="標楷體" w:hAnsi="標楷體"/>
              </w:rPr>
            </w:pPr>
            <w:r w:rsidRPr="00220CD6">
              <w:rPr>
                <w:rFonts w:ascii="標楷體" w:eastAsia="標楷體" w:hAnsi="標楷體" w:hint="eastAsia"/>
              </w:rPr>
              <w:t>空調</w:t>
            </w:r>
            <w:proofErr w:type="gramStart"/>
            <w:r w:rsidRPr="00220CD6">
              <w:rPr>
                <w:rFonts w:ascii="標楷體" w:eastAsia="標楷體" w:hAnsi="標楷體" w:hint="eastAsia"/>
              </w:rPr>
              <w:t>汰</w:t>
            </w:r>
            <w:proofErr w:type="gramEnd"/>
            <w:r w:rsidRPr="00220CD6">
              <w:rPr>
                <w:rFonts w:ascii="標楷體" w:eastAsia="標楷體" w:hAnsi="標楷體" w:hint="eastAsia"/>
              </w:rPr>
              <w:t>換更新第7期工程已完成設計規劃，刻正辦理工程發包作業。</w:t>
            </w:r>
          </w:p>
          <w:p w:rsidR="00DB1A81" w:rsidRPr="00220CD6" w:rsidRDefault="00DB1A81" w:rsidP="00942AB6">
            <w:pPr>
              <w:pStyle w:val="a8"/>
              <w:numPr>
                <w:ilvl w:val="0"/>
                <w:numId w:val="53"/>
              </w:numPr>
              <w:spacing w:line="300" w:lineRule="exact"/>
              <w:ind w:leftChars="0" w:left="482" w:hanging="482"/>
              <w:jc w:val="both"/>
              <w:rPr>
                <w:rFonts w:ascii="標楷體" w:eastAsia="標楷體" w:hAnsi="標楷體"/>
              </w:rPr>
            </w:pPr>
            <w:r w:rsidRPr="00220CD6">
              <w:rPr>
                <w:rFonts w:ascii="標楷體" w:eastAsia="標楷體" w:hAnsi="標楷體" w:hint="eastAsia"/>
              </w:rPr>
              <w:t>單房間職務宿舍整修工程刻正進行工程發包中。</w:t>
            </w:r>
          </w:p>
          <w:p w:rsidR="00DB1A81" w:rsidRPr="00220CD6" w:rsidRDefault="00DB1A81" w:rsidP="00942AB6">
            <w:pPr>
              <w:pStyle w:val="a8"/>
              <w:numPr>
                <w:ilvl w:val="0"/>
                <w:numId w:val="53"/>
              </w:numPr>
              <w:spacing w:line="300" w:lineRule="exact"/>
              <w:ind w:leftChars="0"/>
              <w:jc w:val="both"/>
              <w:rPr>
                <w:rFonts w:ascii="標楷體" w:eastAsia="標楷體" w:hAnsi="標楷體"/>
              </w:rPr>
            </w:pPr>
            <w:r w:rsidRPr="00220CD6">
              <w:rPr>
                <w:rFonts w:ascii="標楷體" w:eastAsia="標楷體" w:hAnsi="標楷體" w:hint="eastAsia"/>
              </w:rPr>
              <w:t>柴油交流發電機機組</w:t>
            </w:r>
            <w:proofErr w:type="gramStart"/>
            <w:r w:rsidRPr="00220CD6">
              <w:rPr>
                <w:rFonts w:ascii="標楷體" w:eastAsia="標楷體" w:hAnsi="標楷體" w:hint="eastAsia"/>
              </w:rPr>
              <w:t>汰</w:t>
            </w:r>
            <w:proofErr w:type="gramEnd"/>
            <w:r w:rsidRPr="00220CD6">
              <w:rPr>
                <w:rFonts w:ascii="標楷體" w:eastAsia="標楷體" w:hAnsi="標楷體" w:hint="eastAsia"/>
              </w:rPr>
              <w:t>換工程刻正進行規劃設計。</w:t>
            </w:r>
          </w:p>
        </w:tc>
      </w:tr>
      <w:tr w:rsidR="00DB1A81" w:rsidRPr="00220CD6" w:rsidTr="00727E48">
        <w:trPr>
          <w:trHeight w:val="598"/>
        </w:trPr>
        <w:tc>
          <w:tcPr>
            <w:tcW w:w="1951" w:type="dxa"/>
          </w:tcPr>
          <w:p w:rsidR="00DB1A81" w:rsidRPr="00220CD6" w:rsidRDefault="00DB1A81" w:rsidP="00942AB6">
            <w:pPr>
              <w:spacing w:line="300" w:lineRule="exact"/>
              <w:ind w:left="240" w:hangingChars="100" w:hanging="240"/>
              <w:jc w:val="both"/>
              <w:rPr>
                <w:rFonts w:ascii="標楷體" w:eastAsia="標楷體" w:hAnsi="標楷體" w:cs="Times New Roman"/>
              </w:rPr>
            </w:pPr>
            <w:r w:rsidRPr="00220CD6">
              <w:rPr>
                <w:rFonts w:ascii="標楷體" w:eastAsia="標楷體" w:hAnsi="標楷體" w:cs="Times New Roman" w:hint="eastAsia"/>
                <w:szCs w:val="24"/>
              </w:rPr>
              <w:t>－</w:t>
            </w:r>
            <w:r w:rsidRPr="00220CD6">
              <w:rPr>
                <w:rFonts w:ascii="標楷體" w:eastAsia="標楷體" w:hAnsi="標楷體" w:cs="Times New Roman"/>
                <w:szCs w:val="24"/>
              </w:rPr>
              <w:t>交通及運輸設備</w:t>
            </w:r>
          </w:p>
        </w:tc>
        <w:tc>
          <w:tcPr>
            <w:tcW w:w="2835" w:type="dxa"/>
          </w:tcPr>
          <w:p w:rsidR="00DB1A81" w:rsidRPr="00220CD6" w:rsidRDefault="00DB1A81" w:rsidP="00942AB6">
            <w:pPr>
              <w:spacing w:line="300" w:lineRule="exact"/>
              <w:ind w:leftChars="-20" w:left="-48"/>
              <w:jc w:val="both"/>
              <w:rPr>
                <w:rFonts w:ascii="標楷體" w:eastAsia="標楷體" w:hAnsi="標楷體" w:cs="Times New Roman"/>
              </w:rPr>
            </w:pPr>
            <w:r w:rsidRPr="00220CD6">
              <w:rPr>
                <w:rFonts w:ascii="標楷體" w:eastAsia="標楷體" w:hAnsi="標楷體" w:cs="Times New Roman" w:hint="eastAsia"/>
              </w:rPr>
              <w:t>公務車</w:t>
            </w:r>
            <w:proofErr w:type="gramStart"/>
            <w:r w:rsidRPr="00220CD6">
              <w:rPr>
                <w:rFonts w:ascii="標楷體" w:eastAsia="標楷體" w:hAnsi="標楷體" w:cs="Times New Roman" w:hint="eastAsia"/>
              </w:rPr>
              <w:t>汰</w:t>
            </w:r>
            <w:proofErr w:type="gramEnd"/>
            <w:r w:rsidRPr="00220CD6">
              <w:rPr>
                <w:rFonts w:ascii="標楷體" w:eastAsia="標楷體" w:hAnsi="標楷體" w:cs="Times New Roman" w:hint="eastAsia"/>
              </w:rPr>
              <w:t>換</w:t>
            </w:r>
            <w:r w:rsidR="00727E48" w:rsidRPr="00220CD6">
              <w:rPr>
                <w:rFonts w:ascii="標楷體" w:eastAsia="標楷體" w:hAnsi="標楷體" w:hint="eastAsia"/>
                <w:szCs w:val="24"/>
              </w:rPr>
              <w:t>。</w:t>
            </w:r>
          </w:p>
        </w:tc>
        <w:tc>
          <w:tcPr>
            <w:tcW w:w="5500" w:type="dxa"/>
          </w:tcPr>
          <w:p w:rsidR="00DB1A81" w:rsidRPr="00220CD6" w:rsidRDefault="00DB1A81" w:rsidP="00942AB6">
            <w:pPr>
              <w:spacing w:line="300" w:lineRule="exact"/>
              <w:ind w:left="-20"/>
              <w:jc w:val="both"/>
              <w:rPr>
                <w:rFonts w:ascii="標楷體" w:eastAsia="標楷體" w:hAnsi="標楷體" w:cs="Times New Roman"/>
              </w:rPr>
            </w:pPr>
            <w:r w:rsidRPr="00220CD6">
              <w:rPr>
                <w:rFonts w:ascii="標楷體" w:eastAsia="標楷體" w:hAnsi="標楷體" w:cs="Times New Roman" w:hint="eastAsia"/>
              </w:rPr>
              <w:t>已採購1</w:t>
            </w:r>
            <w:r w:rsidR="00D23176">
              <w:rPr>
                <w:rFonts w:ascii="標楷體" w:eastAsia="標楷體" w:hAnsi="標楷體" w:cs="Times New Roman" w:hint="eastAsia"/>
              </w:rPr>
              <w:t>台</w:t>
            </w:r>
            <w:r w:rsidRPr="00220CD6">
              <w:rPr>
                <w:rFonts w:ascii="標楷體" w:eastAsia="標楷體" w:hAnsi="標楷體" w:cs="Times New Roman" w:hint="eastAsia"/>
              </w:rPr>
              <w:t>電動車，下半年度將依計畫採購2</w:t>
            </w:r>
            <w:r w:rsidR="00D23176">
              <w:rPr>
                <w:rFonts w:ascii="標楷體" w:eastAsia="標楷體" w:hAnsi="標楷體" w:cs="Times New Roman" w:hint="eastAsia"/>
              </w:rPr>
              <w:t>台</w:t>
            </w:r>
            <w:r w:rsidRPr="00220CD6">
              <w:rPr>
                <w:rFonts w:ascii="標楷體" w:eastAsia="標楷體" w:hAnsi="標楷體" w:cs="Times New Roman" w:hint="eastAsia"/>
              </w:rPr>
              <w:t>公務車。</w:t>
            </w:r>
          </w:p>
        </w:tc>
      </w:tr>
      <w:tr w:rsidR="00DB1A81" w:rsidRPr="00220CD6" w:rsidTr="006C153A">
        <w:trPr>
          <w:trHeight w:val="6309"/>
        </w:trPr>
        <w:tc>
          <w:tcPr>
            <w:tcW w:w="1951" w:type="dxa"/>
          </w:tcPr>
          <w:p w:rsidR="00DB1A81" w:rsidRPr="00220CD6" w:rsidRDefault="00DB1A81" w:rsidP="00942AB6">
            <w:pPr>
              <w:spacing w:line="300" w:lineRule="exact"/>
              <w:ind w:left="-20"/>
              <w:jc w:val="both"/>
              <w:rPr>
                <w:rFonts w:ascii="標楷體" w:eastAsia="標楷體" w:hAnsi="標楷體" w:cs="Times New Roman"/>
              </w:rPr>
            </w:pPr>
            <w:r w:rsidRPr="00220CD6">
              <w:rPr>
                <w:rFonts w:ascii="標楷體" w:eastAsia="標楷體" w:hAnsi="標楷體" w:cs="Times New Roman" w:hint="eastAsia"/>
                <w:kern w:val="0"/>
                <w:szCs w:val="24"/>
              </w:rPr>
              <w:t>－</w:t>
            </w:r>
            <w:r w:rsidRPr="00220CD6">
              <w:rPr>
                <w:rFonts w:ascii="標楷體" w:eastAsia="標楷體" w:hAnsi="標楷體" w:cs="Times New Roman"/>
                <w:kern w:val="0"/>
                <w:szCs w:val="24"/>
              </w:rPr>
              <w:t>其他設備</w:t>
            </w:r>
          </w:p>
        </w:tc>
        <w:tc>
          <w:tcPr>
            <w:tcW w:w="2835" w:type="dxa"/>
            <w:shd w:val="clear" w:color="auto" w:fill="FFFFFF" w:themeFill="background1"/>
          </w:tcPr>
          <w:p w:rsidR="00DB1A81" w:rsidRPr="00220CD6" w:rsidRDefault="00DB1A81" w:rsidP="00942AB6">
            <w:pPr>
              <w:spacing w:line="300" w:lineRule="exact"/>
              <w:jc w:val="both"/>
              <w:rPr>
                <w:rFonts w:ascii="標楷體" w:eastAsia="標楷體" w:hAnsi="標楷體" w:cs="Times New Roman"/>
              </w:rPr>
            </w:pPr>
            <w:r w:rsidRPr="00220CD6">
              <w:rPr>
                <w:rFonts w:ascii="標楷體" w:eastAsia="標楷體" w:hAnsi="標楷體" w:cs="Times New Roman" w:hint="eastAsia"/>
              </w:rPr>
              <w:t>辦公設備及機具</w:t>
            </w:r>
            <w:proofErr w:type="gramStart"/>
            <w:r w:rsidRPr="00220CD6">
              <w:rPr>
                <w:rFonts w:ascii="標楷體" w:eastAsia="標楷體" w:hAnsi="標楷體" w:cs="Times New Roman" w:hint="eastAsia"/>
              </w:rPr>
              <w:t>汰</w:t>
            </w:r>
            <w:proofErr w:type="gramEnd"/>
            <w:r w:rsidRPr="00220CD6">
              <w:rPr>
                <w:rFonts w:ascii="標楷體" w:eastAsia="標楷體" w:hAnsi="標楷體" w:cs="Times New Roman" w:hint="eastAsia"/>
              </w:rPr>
              <w:t>換</w:t>
            </w:r>
            <w:r w:rsidR="00727E48" w:rsidRPr="00220CD6">
              <w:rPr>
                <w:rFonts w:ascii="標楷體" w:eastAsia="標楷體" w:hAnsi="標楷體" w:hint="eastAsia"/>
                <w:szCs w:val="24"/>
              </w:rPr>
              <w:t>。</w:t>
            </w:r>
          </w:p>
        </w:tc>
        <w:tc>
          <w:tcPr>
            <w:tcW w:w="5500" w:type="dxa"/>
          </w:tcPr>
          <w:p w:rsidR="00DB1A81" w:rsidRPr="00220CD6" w:rsidRDefault="00DB1A81" w:rsidP="00942AB6">
            <w:pPr>
              <w:spacing w:line="300" w:lineRule="exact"/>
              <w:ind w:leftChars="-2" w:hangingChars="2" w:hanging="5"/>
              <w:jc w:val="both"/>
              <w:rPr>
                <w:rFonts w:ascii="標楷體" w:eastAsia="標楷體" w:hAnsi="標楷體" w:cs="Times New Roman"/>
              </w:rPr>
            </w:pPr>
            <w:r w:rsidRPr="00220CD6">
              <w:rPr>
                <w:rFonts w:ascii="標楷體" w:eastAsia="標楷體" w:hAnsi="標楷體" w:cs="Times New Roman" w:hint="eastAsia"/>
              </w:rPr>
              <w:t>已</w:t>
            </w:r>
            <w:proofErr w:type="gramStart"/>
            <w:r w:rsidRPr="00220CD6">
              <w:rPr>
                <w:rFonts w:ascii="標楷體" w:eastAsia="標楷體" w:hAnsi="標楷體" w:cs="Times New Roman" w:hint="eastAsia"/>
              </w:rPr>
              <w:t>汰</w:t>
            </w:r>
            <w:proofErr w:type="gramEnd"/>
            <w:r w:rsidRPr="00220CD6">
              <w:rPr>
                <w:rFonts w:ascii="標楷體" w:eastAsia="標楷體" w:hAnsi="標楷體" w:cs="Times New Roman" w:hint="eastAsia"/>
              </w:rPr>
              <w:t>換彩色影印機、碎紙機、電視機、冰箱、冷氣機及喇叭等辦公設備，提升辦公室辦公環境品質。</w:t>
            </w:r>
          </w:p>
        </w:tc>
      </w:tr>
    </w:tbl>
    <w:p w:rsidR="00E91137" w:rsidRPr="00AE33B5" w:rsidRDefault="00E91137" w:rsidP="00E91137">
      <w:pPr>
        <w:tabs>
          <w:tab w:val="center" w:pos="5102"/>
        </w:tabs>
        <w:rPr>
          <w:rFonts w:ascii="Times New Roman" w:hAnsi="Times New Roman" w:cs="Times New Roman"/>
        </w:rPr>
        <w:sectPr w:rsidR="00E91137" w:rsidRPr="00AE33B5" w:rsidSect="00881B95">
          <w:headerReference w:type="default" r:id="rId8"/>
          <w:footerReference w:type="default" r:id="rId9"/>
          <w:pgSz w:w="11906" w:h="16838" w:code="9"/>
          <w:pgMar w:top="851" w:right="851" w:bottom="851" w:left="851" w:header="850" w:footer="567" w:gutter="0"/>
          <w:pgNumType w:start="43"/>
          <w:cols w:space="425"/>
          <w:docGrid w:type="lines" w:linePitch="360"/>
        </w:sectPr>
      </w:pPr>
    </w:p>
    <w:p w:rsidR="004221C2" w:rsidRPr="004221C2" w:rsidRDefault="000B1CD0" w:rsidP="004221C2">
      <w:pPr>
        <w:pStyle w:val="a8"/>
        <w:numPr>
          <w:ilvl w:val="2"/>
          <w:numId w:val="32"/>
        </w:numPr>
        <w:spacing w:beforeLines="50" w:before="180" w:line="300" w:lineRule="exact"/>
        <w:ind w:leftChars="0" w:left="851" w:hanging="567"/>
        <w:jc w:val="both"/>
        <w:rPr>
          <w:rFonts w:ascii="標楷體" w:eastAsia="標楷體" w:hAnsi="標楷體"/>
        </w:rPr>
      </w:pPr>
      <w:r w:rsidRPr="004221C2">
        <w:rPr>
          <w:rFonts w:ascii="標楷體" w:eastAsia="標楷體" w:hAnsi="標楷體" w:hint="eastAsia"/>
        </w:rPr>
        <w:lastRenderedPageBreak/>
        <w:t>依</w:t>
      </w:r>
      <w:r w:rsidR="00C702A5" w:rsidRPr="004221C2">
        <w:rPr>
          <w:rFonts w:ascii="標楷體" w:eastAsia="標楷體" w:hAnsi="標楷體" w:hint="eastAsia"/>
        </w:rPr>
        <w:t>本院</w:t>
      </w:r>
      <w:proofErr w:type="gramStart"/>
      <w:r w:rsidRPr="004221C2">
        <w:rPr>
          <w:rFonts w:ascii="標楷體" w:eastAsia="標楷體" w:hAnsi="標楷體" w:hint="eastAsia"/>
        </w:rPr>
        <w:t>1</w:t>
      </w:r>
      <w:r w:rsidRPr="004221C2">
        <w:rPr>
          <w:rFonts w:ascii="標楷體" w:eastAsia="標楷體" w:hAnsi="標楷體"/>
        </w:rPr>
        <w:t>11</w:t>
      </w:r>
      <w:r w:rsidRPr="004221C2">
        <w:rPr>
          <w:rFonts w:ascii="標楷體" w:eastAsia="標楷體" w:hAnsi="標楷體" w:hint="eastAsia"/>
        </w:rPr>
        <w:t>年7月</w:t>
      </w:r>
      <w:r w:rsidR="00C702A5" w:rsidRPr="004221C2">
        <w:rPr>
          <w:rFonts w:ascii="標楷體" w:eastAsia="標楷體" w:hAnsi="標楷體" w:hint="eastAsia"/>
        </w:rPr>
        <w:t>2</w:t>
      </w:r>
      <w:r w:rsidR="00C702A5" w:rsidRPr="004221C2">
        <w:rPr>
          <w:rFonts w:ascii="標楷體" w:eastAsia="標楷體" w:hAnsi="標楷體"/>
        </w:rPr>
        <w:t>5</w:t>
      </w:r>
      <w:r w:rsidRPr="004221C2">
        <w:rPr>
          <w:rFonts w:ascii="標楷體" w:eastAsia="標楷體" w:hAnsi="標楷體" w:hint="eastAsia"/>
        </w:rPr>
        <w:t>日</w:t>
      </w:r>
      <w:r w:rsidR="00C702A5" w:rsidRPr="004221C2">
        <w:rPr>
          <w:rFonts w:ascii="標楷體" w:eastAsia="標楷體" w:hAnsi="標楷體" w:hint="eastAsia"/>
        </w:rPr>
        <w:t>院授人</w:t>
      </w:r>
      <w:proofErr w:type="gramEnd"/>
      <w:r w:rsidR="00C702A5" w:rsidRPr="004221C2">
        <w:rPr>
          <w:rFonts w:ascii="標楷體" w:eastAsia="標楷體" w:hAnsi="標楷體" w:hint="eastAsia"/>
        </w:rPr>
        <w:t>組字第1</w:t>
      </w:r>
      <w:r w:rsidR="00C702A5" w:rsidRPr="004221C2">
        <w:rPr>
          <w:rFonts w:ascii="標楷體" w:eastAsia="標楷體" w:hAnsi="標楷體"/>
        </w:rPr>
        <w:t>1120010468</w:t>
      </w:r>
      <w:r w:rsidR="00C702A5" w:rsidRPr="004221C2">
        <w:rPr>
          <w:rFonts w:ascii="標楷體" w:eastAsia="標楷體" w:hAnsi="標楷體" w:hint="eastAsia"/>
        </w:rPr>
        <w:t>號函</w:t>
      </w:r>
      <w:r w:rsidR="004221C2" w:rsidRPr="004221C2">
        <w:rPr>
          <w:rFonts w:ascii="標楷體" w:eastAsia="標楷體" w:hAnsi="標楷體" w:hint="eastAsia"/>
        </w:rPr>
        <w:t>示</w:t>
      </w:r>
      <w:r w:rsidR="004221C2" w:rsidRPr="004221C2">
        <w:rPr>
          <w:rFonts w:ascii="標楷體" w:eastAsia="標楷體" w:hAnsi="標楷體"/>
        </w:rPr>
        <w:t>，</w:t>
      </w:r>
      <w:r w:rsidR="00C702A5" w:rsidRPr="004221C2">
        <w:rPr>
          <w:rFonts w:ascii="標楷體" w:eastAsia="標楷體" w:hAnsi="標楷體" w:hint="eastAsia"/>
        </w:rPr>
        <w:t>配合</w:t>
      </w:r>
      <w:r w:rsidRPr="004221C2">
        <w:rPr>
          <w:rFonts w:ascii="標楷體" w:eastAsia="標楷體" w:hAnsi="標楷體" w:hint="eastAsia"/>
        </w:rPr>
        <w:t>本院科技會報辦公室</w:t>
      </w:r>
      <w:r w:rsidR="004221C2" w:rsidRPr="004221C2">
        <w:rPr>
          <w:rFonts w:ascii="標楷體" w:eastAsia="標楷體" w:hAnsi="標楷體" w:hint="eastAsia"/>
        </w:rPr>
        <w:t>自111年7月27日</w:t>
      </w:r>
      <w:r w:rsidRPr="004221C2">
        <w:rPr>
          <w:rFonts w:ascii="標楷體" w:eastAsia="標楷體" w:hAnsi="標楷體" w:hint="eastAsia"/>
        </w:rPr>
        <w:t>業務</w:t>
      </w:r>
      <w:r w:rsidR="004221C2" w:rsidRPr="004221C2">
        <w:rPr>
          <w:rFonts w:ascii="標楷體" w:eastAsia="標楷體" w:hAnsi="標楷體" w:hint="eastAsia"/>
        </w:rPr>
        <w:t>移</w:t>
      </w:r>
      <w:r w:rsidR="004221C2" w:rsidRPr="004221C2">
        <w:rPr>
          <w:rFonts w:ascii="標楷體" w:eastAsia="標楷體" w:hAnsi="標楷體"/>
        </w:rPr>
        <w:t>撥</w:t>
      </w:r>
      <w:r w:rsidRPr="004221C2">
        <w:rPr>
          <w:rFonts w:ascii="標楷體" w:eastAsia="標楷體" w:hAnsi="標楷體" w:hint="eastAsia"/>
        </w:rPr>
        <w:t>國家科學及技術委員會，</w:t>
      </w:r>
      <w:r w:rsidR="004221C2" w:rsidRPr="004221C2">
        <w:rPr>
          <w:rFonts w:ascii="標楷體" w:eastAsia="標楷體" w:hAnsi="標楷體" w:hint="eastAsia"/>
        </w:rPr>
        <w:t>本</w:t>
      </w:r>
      <w:r w:rsidR="004221C2" w:rsidRPr="004221C2">
        <w:rPr>
          <w:rFonts w:ascii="標楷體" w:eastAsia="標楷體" w:hAnsi="標楷體"/>
        </w:rPr>
        <w:t>院</w:t>
      </w:r>
      <w:proofErr w:type="gramStart"/>
      <w:r w:rsidR="004221C2" w:rsidRPr="004221C2">
        <w:rPr>
          <w:rFonts w:ascii="標楷體" w:eastAsia="標楷體" w:hAnsi="標楷體" w:hint="eastAsia"/>
        </w:rPr>
        <w:t>111</w:t>
      </w:r>
      <w:proofErr w:type="gramEnd"/>
      <w:r w:rsidR="004221C2" w:rsidRPr="004221C2">
        <w:rPr>
          <w:rFonts w:ascii="標楷體" w:eastAsia="標楷體" w:hAnsi="標楷體" w:hint="eastAsia"/>
        </w:rPr>
        <w:t>年</w:t>
      </w:r>
      <w:r w:rsidR="004221C2" w:rsidRPr="004221C2">
        <w:rPr>
          <w:rFonts w:ascii="標楷體" w:eastAsia="標楷體" w:hAnsi="標楷體"/>
        </w:rPr>
        <w:t>度預算員額隨同</w:t>
      </w:r>
      <w:r w:rsidR="004221C2" w:rsidRPr="004221C2">
        <w:rPr>
          <w:rFonts w:ascii="標楷體" w:eastAsia="標楷體" w:hAnsi="標楷體" w:hint="eastAsia"/>
        </w:rPr>
        <w:t>移</w:t>
      </w:r>
      <w:r w:rsidR="004221C2" w:rsidRPr="004221C2">
        <w:rPr>
          <w:rFonts w:ascii="標楷體" w:eastAsia="標楷體" w:hAnsi="標楷體"/>
        </w:rPr>
        <w:t>撥</w:t>
      </w:r>
      <w:r w:rsidR="004221C2" w:rsidRPr="004221C2">
        <w:rPr>
          <w:rFonts w:ascii="標楷體" w:eastAsia="標楷體" w:hAnsi="標楷體" w:hint="eastAsia"/>
        </w:rPr>
        <w:t>22人</w:t>
      </w:r>
      <w:r w:rsidR="004221C2" w:rsidRPr="004221C2">
        <w:rPr>
          <w:rFonts w:ascii="標楷體" w:eastAsia="標楷體" w:hAnsi="標楷體"/>
        </w:rPr>
        <w:t>，</w:t>
      </w:r>
      <w:r w:rsidR="004221C2" w:rsidRPr="004221C2">
        <w:rPr>
          <w:rFonts w:ascii="標楷體" w:eastAsia="標楷體" w:hAnsi="標楷體" w:hint="eastAsia"/>
        </w:rPr>
        <w:t>其業</w:t>
      </w:r>
      <w:r w:rsidR="004221C2" w:rsidRPr="004221C2">
        <w:rPr>
          <w:rFonts w:ascii="標楷體" w:eastAsia="標楷體" w:hAnsi="標楷體"/>
        </w:rPr>
        <w:t>務計畫</w:t>
      </w:r>
      <w:r w:rsidR="004221C2" w:rsidRPr="004221C2">
        <w:rPr>
          <w:rFonts w:ascii="標楷體" w:eastAsia="標楷體" w:hAnsi="標楷體" w:hint="eastAsia"/>
        </w:rPr>
        <w:t>「科技發展研究諮詢」</w:t>
      </w:r>
      <w:r w:rsidRPr="004221C2">
        <w:rPr>
          <w:rFonts w:ascii="標楷體" w:eastAsia="標楷體" w:hAnsi="標楷體" w:hint="eastAsia"/>
        </w:rPr>
        <w:t>自</w:t>
      </w:r>
      <w:proofErr w:type="gramStart"/>
      <w:r w:rsidRPr="004221C2">
        <w:rPr>
          <w:rFonts w:ascii="標楷體" w:eastAsia="標楷體" w:hAnsi="標楷體" w:hint="eastAsia"/>
        </w:rPr>
        <w:t>1</w:t>
      </w:r>
      <w:r w:rsidRPr="004221C2">
        <w:rPr>
          <w:rFonts w:ascii="標楷體" w:eastAsia="標楷體" w:hAnsi="標楷體"/>
        </w:rPr>
        <w:t>12</w:t>
      </w:r>
      <w:proofErr w:type="gramEnd"/>
      <w:r w:rsidRPr="004221C2">
        <w:rPr>
          <w:rFonts w:ascii="標楷體" w:eastAsia="標楷體" w:hAnsi="標楷體" w:hint="eastAsia"/>
        </w:rPr>
        <w:t>年度起不再編列。</w:t>
      </w:r>
    </w:p>
    <w:p w:rsidR="000B1CD0" w:rsidRPr="004221C2" w:rsidRDefault="000B1CD0" w:rsidP="004221C2">
      <w:pPr>
        <w:pStyle w:val="a8"/>
        <w:numPr>
          <w:ilvl w:val="2"/>
          <w:numId w:val="32"/>
        </w:numPr>
        <w:spacing w:beforeLines="50" w:before="180" w:line="300" w:lineRule="exact"/>
        <w:ind w:leftChars="0" w:left="851" w:hanging="567"/>
        <w:jc w:val="both"/>
        <w:rPr>
          <w:rFonts w:ascii="標楷體" w:eastAsia="標楷體" w:hAnsi="標楷體"/>
        </w:rPr>
      </w:pPr>
      <w:r w:rsidRPr="004221C2">
        <w:rPr>
          <w:rFonts w:ascii="標楷體" w:eastAsia="標楷體" w:hAnsi="標楷體" w:hint="eastAsia"/>
        </w:rPr>
        <w:t>依</w:t>
      </w:r>
      <w:r w:rsidR="004221C2">
        <w:rPr>
          <w:rFonts w:ascii="標楷體" w:eastAsia="標楷體" w:hAnsi="標楷體" w:hint="eastAsia"/>
        </w:rPr>
        <w:t>本</w:t>
      </w:r>
      <w:r w:rsidR="004221C2">
        <w:rPr>
          <w:rFonts w:ascii="標楷體" w:eastAsia="標楷體" w:hAnsi="標楷體"/>
        </w:rPr>
        <w:t>院</w:t>
      </w:r>
      <w:proofErr w:type="gramStart"/>
      <w:r w:rsidRPr="004221C2">
        <w:rPr>
          <w:rFonts w:ascii="標楷體" w:eastAsia="標楷體" w:hAnsi="標楷體"/>
        </w:rPr>
        <w:t>111年</w:t>
      </w:r>
      <w:r w:rsidR="00C702A5" w:rsidRPr="004221C2">
        <w:rPr>
          <w:rFonts w:ascii="標楷體" w:eastAsia="標楷體" w:hAnsi="標楷體" w:hint="eastAsia"/>
        </w:rPr>
        <w:t>8</w:t>
      </w:r>
      <w:r w:rsidRPr="004221C2">
        <w:rPr>
          <w:rFonts w:ascii="標楷體" w:eastAsia="標楷體" w:hAnsi="標楷體"/>
        </w:rPr>
        <w:t>月</w:t>
      </w:r>
      <w:r w:rsidR="00C702A5" w:rsidRPr="004221C2">
        <w:rPr>
          <w:rFonts w:ascii="標楷體" w:eastAsia="標楷體" w:hAnsi="標楷體" w:hint="eastAsia"/>
        </w:rPr>
        <w:t>8</w:t>
      </w:r>
      <w:r w:rsidRPr="004221C2">
        <w:rPr>
          <w:rFonts w:ascii="標楷體" w:eastAsia="標楷體" w:hAnsi="標楷體"/>
        </w:rPr>
        <w:t>日</w:t>
      </w:r>
      <w:r w:rsidR="00C702A5" w:rsidRPr="004221C2">
        <w:rPr>
          <w:rFonts w:ascii="標楷體" w:eastAsia="標楷體" w:hAnsi="標楷體" w:hint="eastAsia"/>
        </w:rPr>
        <w:t>院授人</w:t>
      </w:r>
      <w:proofErr w:type="gramEnd"/>
      <w:r w:rsidR="00C702A5" w:rsidRPr="004221C2">
        <w:rPr>
          <w:rFonts w:ascii="標楷體" w:eastAsia="標楷體" w:hAnsi="標楷體" w:hint="eastAsia"/>
        </w:rPr>
        <w:t>組字第1</w:t>
      </w:r>
      <w:r w:rsidR="00C702A5" w:rsidRPr="004221C2">
        <w:rPr>
          <w:rFonts w:ascii="標楷體" w:eastAsia="標楷體" w:hAnsi="標楷體"/>
        </w:rPr>
        <w:t>1120011302</w:t>
      </w:r>
      <w:r w:rsidR="00C702A5" w:rsidRPr="004221C2">
        <w:rPr>
          <w:rFonts w:ascii="標楷體" w:eastAsia="標楷體" w:hAnsi="標楷體" w:hint="eastAsia"/>
        </w:rPr>
        <w:t>號函</w:t>
      </w:r>
      <w:r w:rsidR="004221C2">
        <w:rPr>
          <w:rFonts w:ascii="標楷體" w:eastAsia="標楷體" w:hAnsi="標楷體" w:hint="eastAsia"/>
        </w:rPr>
        <w:t>示</w:t>
      </w:r>
      <w:r w:rsidR="004221C2">
        <w:rPr>
          <w:rFonts w:ascii="標楷體" w:eastAsia="標楷體" w:hAnsi="標楷體"/>
        </w:rPr>
        <w:t>，</w:t>
      </w:r>
      <w:r w:rsidR="004221C2">
        <w:rPr>
          <w:rFonts w:ascii="標楷體" w:eastAsia="標楷體" w:hAnsi="標楷體" w:hint="eastAsia"/>
        </w:rPr>
        <w:t>配</w:t>
      </w:r>
      <w:r w:rsidR="004221C2">
        <w:rPr>
          <w:rFonts w:ascii="標楷體" w:eastAsia="標楷體" w:hAnsi="標楷體"/>
        </w:rPr>
        <w:t>合</w:t>
      </w:r>
      <w:proofErr w:type="gramStart"/>
      <w:r w:rsidRPr="004221C2">
        <w:rPr>
          <w:rFonts w:ascii="標楷體" w:eastAsia="標楷體" w:hAnsi="標楷體"/>
        </w:rPr>
        <w:t>本院資通</w:t>
      </w:r>
      <w:proofErr w:type="gramEnd"/>
      <w:r w:rsidRPr="004221C2">
        <w:rPr>
          <w:rFonts w:ascii="標楷體" w:eastAsia="標楷體" w:hAnsi="標楷體"/>
        </w:rPr>
        <w:t>安全處</w:t>
      </w:r>
      <w:r w:rsidR="004221C2">
        <w:rPr>
          <w:rFonts w:ascii="標楷體" w:eastAsia="標楷體" w:hAnsi="標楷體" w:hint="eastAsia"/>
        </w:rPr>
        <w:t>自</w:t>
      </w:r>
      <w:r w:rsidRPr="004221C2">
        <w:rPr>
          <w:rFonts w:ascii="標楷體" w:eastAsia="標楷體" w:hAnsi="標楷體"/>
        </w:rPr>
        <w:t>111年8月27日業務移撥數位</w:t>
      </w:r>
      <w:proofErr w:type="gramStart"/>
      <w:r w:rsidRPr="004221C2">
        <w:rPr>
          <w:rFonts w:ascii="標楷體" w:eastAsia="標楷體" w:hAnsi="標楷體"/>
        </w:rPr>
        <w:t>發展部</w:t>
      </w:r>
      <w:r w:rsidRPr="004221C2">
        <w:rPr>
          <w:rFonts w:ascii="標楷體" w:eastAsia="標楷體" w:hAnsi="標楷體" w:hint="eastAsia"/>
        </w:rPr>
        <w:t>及所屬</w:t>
      </w:r>
      <w:proofErr w:type="gramEnd"/>
      <w:r w:rsidRPr="004221C2">
        <w:rPr>
          <w:rFonts w:ascii="標楷體" w:eastAsia="標楷體" w:hAnsi="標楷體" w:hint="eastAsia"/>
        </w:rPr>
        <w:t>機關</w:t>
      </w:r>
      <w:r w:rsidRPr="004221C2">
        <w:rPr>
          <w:rFonts w:ascii="標楷體" w:eastAsia="標楷體" w:hAnsi="標楷體"/>
        </w:rPr>
        <w:t>，</w:t>
      </w:r>
      <w:r w:rsidR="004221C2">
        <w:rPr>
          <w:rFonts w:ascii="標楷體" w:eastAsia="標楷體" w:hAnsi="標楷體" w:hint="eastAsia"/>
        </w:rPr>
        <w:t>本</w:t>
      </w:r>
      <w:r w:rsidR="004221C2">
        <w:rPr>
          <w:rFonts w:ascii="標楷體" w:eastAsia="標楷體" w:hAnsi="標楷體"/>
        </w:rPr>
        <w:t>院</w:t>
      </w:r>
      <w:proofErr w:type="gramStart"/>
      <w:r w:rsidR="004221C2">
        <w:rPr>
          <w:rFonts w:ascii="標楷體" w:eastAsia="標楷體" w:hAnsi="標楷體" w:hint="eastAsia"/>
        </w:rPr>
        <w:t>111</w:t>
      </w:r>
      <w:proofErr w:type="gramEnd"/>
      <w:r w:rsidR="004221C2">
        <w:rPr>
          <w:rFonts w:ascii="標楷體" w:eastAsia="標楷體" w:hAnsi="標楷體" w:hint="eastAsia"/>
        </w:rPr>
        <w:t>年</w:t>
      </w:r>
      <w:r w:rsidR="004221C2">
        <w:rPr>
          <w:rFonts w:ascii="標楷體" w:eastAsia="標楷體" w:hAnsi="標楷體"/>
        </w:rPr>
        <w:t>度預算員額隨同移撥</w:t>
      </w:r>
      <w:r w:rsidR="003A1A54">
        <w:rPr>
          <w:rFonts w:ascii="標楷體" w:eastAsia="標楷體" w:hAnsi="標楷體" w:hint="eastAsia"/>
        </w:rPr>
        <w:t>21人</w:t>
      </w:r>
      <w:r w:rsidR="003A1A54">
        <w:rPr>
          <w:rFonts w:ascii="標楷體" w:eastAsia="標楷體" w:hAnsi="標楷體"/>
        </w:rPr>
        <w:t>，其</w:t>
      </w:r>
      <w:r w:rsidR="00E1243F">
        <w:rPr>
          <w:rFonts w:ascii="標楷體" w:eastAsia="標楷體" w:hAnsi="標楷體" w:hint="eastAsia"/>
        </w:rPr>
        <w:t>業</w:t>
      </w:r>
      <w:r w:rsidR="00E1243F">
        <w:rPr>
          <w:rFonts w:ascii="標楷體" w:eastAsia="標楷體" w:hAnsi="標楷體"/>
        </w:rPr>
        <w:t>務計畫</w:t>
      </w:r>
      <w:r w:rsidRPr="004221C2">
        <w:rPr>
          <w:rFonts w:ascii="標楷體" w:eastAsia="標楷體" w:hAnsi="標楷體" w:hint="eastAsia"/>
        </w:rPr>
        <w:t>「國土及資通安全業務</w:t>
      </w:r>
      <w:r w:rsidR="003A1A54">
        <w:rPr>
          <w:rFonts w:ascii="標楷體" w:eastAsia="標楷體" w:hAnsi="標楷體" w:hint="eastAsia"/>
        </w:rPr>
        <w:t>」</w:t>
      </w:r>
      <w:r w:rsidR="003A1A54">
        <w:rPr>
          <w:rFonts w:ascii="標楷體" w:eastAsia="標楷體" w:hAnsi="標楷體"/>
        </w:rPr>
        <w:t>項下之</w:t>
      </w:r>
      <w:r w:rsidR="003A1A54">
        <w:rPr>
          <w:rFonts w:ascii="標楷體" w:eastAsia="標楷體" w:hAnsi="標楷體" w:hint="eastAsia"/>
        </w:rPr>
        <w:t>「資通安全業務」分支</w:t>
      </w:r>
      <w:r w:rsidR="003A1A54">
        <w:rPr>
          <w:rFonts w:ascii="標楷體" w:eastAsia="標楷體" w:hAnsi="標楷體"/>
        </w:rPr>
        <w:t>計畫</w:t>
      </w:r>
      <w:r w:rsidRPr="004221C2">
        <w:rPr>
          <w:rFonts w:ascii="標楷體" w:eastAsia="標楷體" w:hAnsi="標楷體" w:hint="eastAsia"/>
        </w:rPr>
        <w:t>自</w:t>
      </w:r>
      <w:proofErr w:type="gramStart"/>
      <w:r w:rsidRPr="004221C2">
        <w:rPr>
          <w:rFonts w:ascii="標楷體" w:eastAsia="標楷體" w:hAnsi="標楷體" w:hint="eastAsia"/>
        </w:rPr>
        <w:t>1</w:t>
      </w:r>
      <w:r w:rsidRPr="004221C2">
        <w:rPr>
          <w:rFonts w:ascii="標楷體" w:eastAsia="標楷體" w:hAnsi="標楷體"/>
        </w:rPr>
        <w:t>12</w:t>
      </w:r>
      <w:proofErr w:type="gramEnd"/>
      <w:r w:rsidRPr="004221C2">
        <w:rPr>
          <w:rFonts w:ascii="標楷體" w:eastAsia="標楷體" w:hAnsi="標楷體" w:hint="eastAsia"/>
        </w:rPr>
        <w:t>年度起不再編列。</w:t>
      </w:r>
    </w:p>
    <w:p w:rsidR="00C72B77" w:rsidRPr="003A1A54" w:rsidRDefault="00C72B77">
      <w:pPr>
        <w:widowControl/>
        <w:rPr>
          <w:rFonts w:ascii="Times New Roman" w:eastAsia="標楷體" w:hAnsi="Times New Roman" w:cs="Times New Roman"/>
          <w:sz w:val="36"/>
          <w:szCs w:val="28"/>
          <w:highlight w:val="yellow"/>
        </w:rPr>
      </w:pPr>
    </w:p>
    <w:p w:rsidR="003524AD" w:rsidRPr="00C72B77" w:rsidRDefault="003524AD" w:rsidP="000B1CD0">
      <w:pPr>
        <w:widowControl/>
        <w:autoSpaceDN w:val="0"/>
        <w:spacing w:line="360" w:lineRule="exact"/>
        <w:ind w:rightChars="176" w:right="422"/>
        <w:rPr>
          <w:rFonts w:ascii="Times New Roman" w:eastAsia="標楷體" w:hAnsi="Times New Roman" w:cs="Times New Roman"/>
          <w:sz w:val="36"/>
          <w:szCs w:val="28"/>
          <w:highlight w:val="yellow"/>
        </w:rPr>
      </w:pPr>
    </w:p>
    <w:sectPr w:rsidR="003524AD" w:rsidRPr="00C72B77" w:rsidSect="00C67560">
      <w:headerReference w:type="default" r:id="rId10"/>
      <w:pgSz w:w="11906" w:h="16838" w:code="9"/>
      <w:pgMar w:top="1418" w:right="1133" w:bottom="964" w:left="851" w:header="850"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5057" w:rsidRDefault="007E5057" w:rsidP="00A96C4B">
      <w:r>
        <w:separator/>
      </w:r>
    </w:p>
  </w:endnote>
  <w:endnote w:type="continuationSeparator" w:id="0">
    <w:p w:rsidR="007E5057" w:rsidRDefault="007E5057" w:rsidP="00A96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全字庫正宋體">
    <w:altName w:val="Malgun Gothic Semilight"/>
    <w:charset w:val="88"/>
    <w:family w:val="roman"/>
    <w:pitch w:val="variable"/>
    <w:sig w:usb0="F7FFAEFF" w:usb1="E9DFFFFF" w:usb2="681FFFFF" w:usb3="00000000" w:csb0="003F00FF" w:csb1="00000000"/>
  </w:font>
  <w:font w:name="Helvetica">
    <w:panose1 w:val="020B0604020202020204"/>
    <w:charset w:val="00"/>
    <w:family w:val="swiss"/>
    <w:pitch w:val="variable"/>
    <w:sig w:usb0="E0002EFF" w:usb1="C000785B" w:usb2="00000009" w:usb3="00000000" w:csb0="000001FF" w:csb1="00000000"/>
  </w:font>
  <w:font w:name="DFKaiShu-SB-Estd-BF">
    <w:altName w:val="Microsoft YaHei"/>
    <w:panose1 w:val="00000000000000000000"/>
    <w:charset w:val="88"/>
    <w:family w:val="auto"/>
    <w:notTrueType/>
    <w:pitch w:val="default"/>
    <w:sig w:usb0="00000003" w:usb1="08080000" w:usb2="00000010" w:usb3="00000000" w:csb0="001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標楷體" w:eastAsia="標楷體" w:hAnsi="標楷體"/>
      </w:rPr>
      <w:id w:val="21839284"/>
      <w:docPartObj>
        <w:docPartGallery w:val="Page Numbers (Bottom of Page)"/>
        <w:docPartUnique/>
      </w:docPartObj>
    </w:sdtPr>
    <w:sdtEndPr/>
    <w:sdtContent>
      <w:p w:rsidR="00904BAF" w:rsidRPr="00A64FBD" w:rsidRDefault="00953FB1">
        <w:pPr>
          <w:pStyle w:val="a5"/>
          <w:jc w:val="center"/>
          <w:rPr>
            <w:rFonts w:ascii="標楷體" w:eastAsia="標楷體" w:hAnsi="標楷體"/>
          </w:rPr>
        </w:pPr>
        <w:r w:rsidRPr="00F560E8">
          <w:rPr>
            <w:rFonts w:asciiTheme="minorEastAsia" w:hAnsiTheme="minorEastAsia"/>
          </w:rPr>
          <w:fldChar w:fldCharType="begin"/>
        </w:r>
        <w:r w:rsidR="00904BAF" w:rsidRPr="00F560E8">
          <w:rPr>
            <w:rFonts w:asciiTheme="minorEastAsia" w:hAnsiTheme="minorEastAsia"/>
          </w:rPr>
          <w:instrText xml:space="preserve"> PAGE   \* MERGEFORMAT </w:instrText>
        </w:r>
        <w:r w:rsidRPr="00F560E8">
          <w:rPr>
            <w:rFonts w:asciiTheme="minorEastAsia" w:hAnsiTheme="minorEastAsia"/>
          </w:rPr>
          <w:fldChar w:fldCharType="separate"/>
        </w:r>
        <w:r w:rsidR="0082745F" w:rsidRPr="0082745F">
          <w:rPr>
            <w:rFonts w:asciiTheme="minorEastAsia" w:hAnsiTheme="minorEastAsia"/>
            <w:noProof/>
            <w:lang w:val="zh-TW"/>
          </w:rPr>
          <w:t>63</w:t>
        </w:r>
        <w:r w:rsidRPr="00F560E8">
          <w:rPr>
            <w:rFonts w:asciiTheme="minorEastAsia" w:hAnsiTheme="minorEastAsia"/>
            <w:noProof/>
            <w:lang w:val="zh-TW"/>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5057" w:rsidRDefault="007E5057" w:rsidP="00A96C4B">
      <w:r>
        <w:separator/>
      </w:r>
    </w:p>
  </w:footnote>
  <w:footnote w:type="continuationSeparator" w:id="0">
    <w:p w:rsidR="007E5057" w:rsidRDefault="007E5057" w:rsidP="00A96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4BAF" w:rsidRPr="00797053" w:rsidRDefault="00904BAF" w:rsidP="00A96C4B">
    <w:pPr>
      <w:pStyle w:val="a3"/>
      <w:spacing w:line="320" w:lineRule="exact"/>
      <w:ind w:left="601" w:hanging="601"/>
      <w:jc w:val="center"/>
      <w:rPr>
        <w:rFonts w:eastAsia="標楷體"/>
        <w:b/>
        <w:sz w:val="30"/>
        <w:szCs w:val="30"/>
      </w:rPr>
    </w:pPr>
    <w:r w:rsidRPr="00797053">
      <w:rPr>
        <w:rFonts w:eastAsia="標楷體" w:hint="eastAsia"/>
        <w:b/>
        <w:sz w:val="30"/>
        <w:szCs w:val="30"/>
      </w:rPr>
      <w:t>行政院</w:t>
    </w:r>
  </w:p>
  <w:p w:rsidR="00904BAF" w:rsidRPr="00B2472D" w:rsidRDefault="00904BAF" w:rsidP="00A96C4B">
    <w:pPr>
      <w:pStyle w:val="a3"/>
      <w:spacing w:line="320" w:lineRule="exact"/>
      <w:ind w:left="641" w:hanging="641"/>
      <w:jc w:val="center"/>
      <w:rPr>
        <w:rFonts w:eastAsia="標楷體"/>
        <w:b/>
        <w:sz w:val="32"/>
        <w:szCs w:val="32"/>
      </w:rPr>
    </w:pPr>
    <w:r w:rsidRPr="00B2472D">
      <w:rPr>
        <w:rFonts w:eastAsia="標楷體" w:hint="eastAsia"/>
        <w:b/>
        <w:sz w:val="32"/>
        <w:szCs w:val="32"/>
      </w:rPr>
      <w:t>預算總說明</w:t>
    </w:r>
  </w:p>
  <w:p w:rsidR="00904BAF" w:rsidRPr="00A934F3" w:rsidRDefault="00904BAF" w:rsidP="00A96C4B">
    <w:pPr>
      <w:pStyle w:val="a3"/>
      <w:spacing w:line="240" w:lineRule="exact"/>
      <w:ind w:left="440" w:hanging="440"/>
      <w:jc w:val="center"/>
      <w:rPr>
        <w:rFonts w:ascii="標楷體" w:eastAsia="標楷體" w:hAnsi="標楷體"/>
        <w:sz w:val="22"/>
        <w:szCs w:val="22"/>
      </w:rPr>
    </w:pPr>
    <w:r w:rsidRPr="00A934F3">
      <w:rPr>
        <w:rFonts w:ascii="標楷體" w:eastAsia="標楷體" w:hAnsi="標楷體" w:hint="eastAsia"/>
        <w:sz w:val="22"/>
        <w:szCs w:val="22"/>
      </w:rPr>
      <w:t>中華民國</w:t>
    </w:r>
    <w:proofErr w:type="gramStart"/>
    <w:r w:rsidRPr="00A934F3">
      <w:rPr>
        <w:rFonts w:ascii="標楷體" w:eastAsia="標楷體" w:hAnsi="標楷體" w:hint="eastAsia"/>
        <w:sz w:val="22"/>
        <w:szCs w:val="22"/>
      </w:rPr>
      <w:t>1</w:t>
    </w:r>
    <w:r>
      <w:rPr>
        <w:rFonts w:ascii="標楷體" w:eastAsia="標楷體" w:hAnsi="標楷體"/>
        <w:sz w:val="22"/>
        <w:szCs w:val="22"/>
      </w:rPr>
      <w:t>1</w:t>
    </w:r>
    <w:r w:rsidR="007C0D76">
      <w:rPr>
        <w:rFonts w:ascii="標楷體" w:eastAsia="標楷體" w:hAnsi="標楷體"/>
        <w:sz w:val="22"/>
        <w:szCs w:val="22"/>
      </w:rPr>
      <w:t>2</w:t>
    </w:r>
    <w:proofErr w:type="gramEnd"/>
    <w:r w:rsidRPr="00A934F3">
      <w:rPr>
        <w:rFonts w:ascii="標楷體" w:eastAsia="標楷體" w:hAnsi="標楷體" w:hint="eastAsia"/>
        <w:sz w:val="22"/>
        <w:szCs w:val="22"/>
      </w:rPr>
      <w:t>年度</w:t>
    </w:r>
  </w:p>
  <w:p w:rsidR="00904BAF" w:rsidRPr="00023722" w:rsidRDefault="00904BAF" w:rsidP="001F3DEE">
    <w:pPr>
      <w:widowControl/>
      <w:snapToGrid w:val="0"/>
      <w:spacing w:beforeLines="50" w:before="120" w:line="320" w:lineRule="exact"/>
      <w:rPr>
        <w:rFonts w:ascii="標楷體" w:eastAsia="標楷體" w:hAnsi="標楷體"/>
        <w:b/>
        <w:kern w:val="0"/>
        <w:sz w:val="28"/>
      </w:rPr>
    </w:pPr>
    <w:r w:rsidRPr="00023722">
      <w:rPr>
        <w:rFonts w:ascii="標楷體" w:eastAsia="標楷體" w:hAnsi="標楷體" w:hint="eastAsia"/>
        <w:b/>
        <w:kern w:val="0"/>
        <w:sz w:val="28"/>
      </w:rPr>
      <w:t>三、</w:t>
    </w:r>
    <w:r w:rsidR="007C0D76" w:rsidRPr="007C0D76">
      <w:rPr>
        <w:rFonts w:ascii="標楷體" w:eastAsia="標楷體" w:hAnsi="標楷體" w:hint="eastAsia"/>
        <w:b/>
        <w:kern w:val="0"/>
        <w:sz w:val="28"/>
      </w:rPr>
      <w:t>以往年度計畫實施成果概述</w:t>
    </w:r>
  </w:p>
  <w:p w:rsidR="00904BAF" w:rsidRDefault="00904BAF" w:rsidP="003F73A2">
    <w:pPr>
      <w:snapToGrid w:val="0"/>
      <w:spacing w:afterLines="50" w:after="120" w:line="320" w:lineRule="exact"/>
      <w:ind w:firstLineChars="50" w:firstLine="140"/>
      <w:rPr>
        <w:rFonts w:ascii="標楷體" w:eastAsia="標楷體" w:hAnsi="標楷體"/>
        <w:b/>
        <w:sz w:val="28"/>
      </w:rPr>
    </w:pPr>
    <w:r w:rsidRPr="00C257AB">
      <w:rPr>
        <w:rFonts w:ascii="標楷體" w:eastAsia="標楷體" w:hAnsi="標楷體"/>
        <w:b/>
        <w:sz w:val="28"/>
      </w:rPr>
      <w:t>(</w:t>
    </w:r>
    <w:r w:rsidRPr="00C257AB">
      <w:rPr>
        <w:rFonts w:ascii="標楷體" w:eastAsia="標楷體" w:hAnsi="標楷體" w:hint="eastAsia"/>
        <w:b/>
        <w:sz w:val="28"/>
      </w:rPr>
      <w:t>二</w:t>
    </w:r>
    <w:r w:rsidRPr="00C257AB">
      <w:rPr>
        <w:rFonts w:ascii="標楷體" w:eastAsia="標楷體" w:hAnsi="標楷體"/>
        <w:b/>
        <w:sz w:val="28"/>
      </w:rPr>
      <w:t>)</w:t>
    </w:r>
    <w:r w:rsidR="007C0D76" w:rsidRPr="007C0D76">
      <w:rPr>
        <w:rFonts w:hint="eastAsia"/>
      </w:rPr>
      <w:t xml:space="preserve"> </w:t>
    </w:r>
    <w:r w:rsidR="007C0D76" w:rsidRPr="007C0D76">
      <w:rPr>
        <w:rFonts w:ascii="標楷體" w:eastAsia="標楷體" w:hAnsi="標楷體" w:hint="eastAsia"/>
        <w:b/>
        <w:sz w:val="28"/>
      </w:rPr>
      <w:t>上年度已過</w:t>
    </w:r>
    <w:proofErr w:type="gramStart"/>
    <w:r w:rsidR="007C0D76" w:rsidRPr="007C0D76">
      <w:rPr>
        <w:rFonts w:ascii="標楷體" w:eastAsia="標楷體" w:hAnsi="標楷體" w:hint="eastAsia"/>
        <w:b/>
        <w:sz w:val="28"/>
      </w:rPr>
      <w:t>期間(</w:t>
    </w:r>
    <w:proofErr w:type="gramEnd"/>
    <w:r w:rsidR="007C0D76" w:rsidRPr="007C0D76">
      <w:rPr>
        <w:rFonts w:ascii="標楷體" w:eastAsia="標楷體" w:hAnsi="標楷體" w:hint="eastAsia"/>
        <w:b/>
        <w:sz w:val="28"/>
      </w:rPr>
      <w:t>111年1月1日至6月30日止)計畫實施成果概述</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CEC" w:rsidRPr="00797053" w:rsidRDefault="00CF3CEC" w:rsidP="00CF3CEC">
    <w:pPr>
      <w:pStyle w:val="a3"/>
      <w:spacing w:line="320" w:lineRule="exact"/>
      <w:ind w:left="601" w:hanging="601"/>
      <w:jc w:val="center"/>
      <w:rPr>
        <w:rFonts w:eastAsia="標楷體"/>
        <w:b/>
        <w:sz w:val="30"/>
        <w:szCs w:val="30"/>
      </w:rPr>
    </w:pPr>
    <w:r w:rsidRPr="00797053">
      <w:rPr>
        <w:rFonts w:eastAsia="標楷體" w:hint="eastAsia"/>
        <w:b/>
        <w:sz w:val="30"/>
        <w:szCs w:val="30"/>
      </w:rPr>
      <w:t>行政院</w:t>
    </w:r>
  </w:p>
  <w:p w:rsidR="00CF3CEC" w:rsidRPr="00B2472D" w:rsidRDefault="00CF3CEC" w:rsidP="00CF3CEC">
    <w:pPr>
      <w:pStyle w:val="a3"/>
      <w:spacing w:line="320" w:lineRule="exact"/>
      <w:ind w:left="641" w:hanging="641"/>
      <w:jc w:val="center"/>
      <w:rPr>
        <w:rFonts w:eastAsia="標楷體"/>
        <w:b/>
        <w:sz w:val="32"/>
        <w:szCs w:val="32"/>
      </w:rPr>
    </w:pPr>
    <w:r w:rsidRPr="00B2472D">
      <w:rPr>
        <w:rFonts w:eastAsia="標楷體" w:hint="eastAsia"/>
        <w:b/>
        <w:sz w:val="32"/>
        <w:szCs w:val="32"/>
      </w:rPr>
      <w:t>預算總說明</w:t>
    </w:r>
  </w:p>
  <w:p w:rsidR="00CF3CEC" w:rsidRPr="00A934F3" w:rsidRDefault="00CF3CEC" w:rsidP="00CF3CEC">
    <w:pPr>
      <w:pStyle w:val="a3"/>
      <w:spacing w:line="240" w:lineRule="exact"/>
      <w:ind w:left="440" w:hanging="440"/>
      <w:jc w:val="center"/>
      <w:rPr>
        <w:rFonts w:ascii="標楷體" w:eastAsia="標楷體" w:hAnsi="標楷體"/>
        <w:sz w:val="22"/>
        <w:szCs w:val="22"/>
      </w:rPr>
    </w:pPr>
    <w:r w:rsidRPr="00A934F3">
      <w:rPr>
        <w:rFonts w:ascii="標楷體" w:eastAsia="標楷體" w:hAnsi="標楷體" w:hint="eastAsia"/>
        <w:sz w:val="22"/>
        <w:szCs w:val="22"/>
      </w:rPr>
      <w:t>中華民國</w:t>
    </w:r>
    <w:proofErr w:type="gramStart"/>
    <w:r w:rsidRPr="00A934F3">
      <w:rPr>
        <w:rFonts w:ascii="標楷體" w:eastAsia="標楷體" w:hAnsi="標楷體" w:hint="eastAsia"/>
        <w:sz w:val="22"/>
        <w:szCs w:val="22"/>
      </w:rPr>
      <w:t>1</w:t>
    </w:r>
    <w:r>
      <w:rPr>
        <w:rFonts w:ascii="標楷體" w:eastAsia="標楷體" w:hAnsi="標楷體"/>
        <w:sz w:val="22"/>
        <w:szCs w:val="22"/>
      </w:rPr>
      <w:t>12</w:t>
    </w:r>
    <w:proofErr w:type="gramEnd"/>
    <w:r w:rsidRPr="00A934F3">
      <w:rPr>
        <w:rFonts w:ascii="標楷體" w:eastAsia="標楷體" w:hAnsi="標楷體" w:hint="eastAsia"/>
        <w:sz w:val="22"/>
        <w:szCs w:val="22"/>
      </w:rPr>
      <w:t>年度</w:t>
    </w:r>
  </w:p>
  <w:p w:rsidR="00904BAF" w:rsidRPr="00CF3CEC" w:rsidRDefault="00CF3CEC" w:rsidP="000B1CD0">
    <w:pPr>
      <w:widowControl/>
      <w:snapToGrid w:val="0"/>
      <w:spacing w:beforeLines="50" w:before="120" w:line="320" w:lineRule="exact"/>
    </w:pPr>
    <w:r>
      <w:rPr>
        <w:rFonts w:ascii="標楷體" w:eastAsia="標楷體" w:hAnsi="標楷體" w:hint="eastAsia"/>
        <w:b/>
        <w:kern w:val="0"/>
        <w:sz w:val="28"/>
      </w:rPr>
      <w:t>四</w:t>
    </w:r>
    <w:r w:rsidRPr="00023722">
      <w:rPr>
        <w:rFonts w:ascii="標楷體" w:eastAsia="標楷體" w:hAnsi="標楷體" w:hint="eastAsia"/>
        <w:b/>
        <w:kern w:val="0"/>
        <w:sz w:val="28"/>
      </w:rPr>
      <w:t>、</w:t>
    </w:r>
    <w:r>
      <w:rPr>
        <w:rFonts w:ascii="標楷體" w:eastAsia="標楷體" w:hAnsi="標楷體" w:hint="eastAsia"/>
        <w:b/>
        <w:kern w:val="0"/>
        <w:sz w:val="28"/>
      </w:rPr>
      <w:t>其他事項</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0AD"/>
    <w:multiLevelType w:val="hybridMultilevel"/>
    <w:tmpl w:val="B05E8634"/>
    <w:lvl w:ilvl="0" w:tplc="5510DD06">
      <w:start w:val="1"/>
      <w:numFmt w:val="taiwaneseCountingThousand"/>
      <w:lvlText w:val="%1、"/>
      <w:lvlJc w:val="left"/>
      <w:pPr>
        <w:ind w:left="871" w:hanging="480"/>
      </w:pPr>
      <w:rPr>
        <w:rFonts w:hint="eastAsia"/>
      </w:rPr>
    </w:lvl>
    <w:lvl w:ilvl="1" w:tplc="04090019" w:tentative="1">
      <w:start w:val="1"/>
      <w:numFmt w:val="ideographTraditional"/>
      <w:lvlText w:val="%2、"/>
      <w:lvlJc w:val="left"/>
      <w:pPr>
        <w:ind w:left="1351" w:hanging="480"/>
      </w:pPr>
    </w:lvl>
    <w:lvl w:ilvl="2" w:tplc="0409001B" w:tentative="1">
      <w:start w:val="1"/>
      <w:numFmt w:val="lowerRoman"/>
      <w:lvlText w:val="%3."/>
      <w:lvlJc w:val="right"/>
      <w:pPr>
        <w:ind w:left="1831" w:hanging="480"/>
      </w:pPr>
    </w:lvl>
    <w:lvl w:ilvl="3" w:tplc="0409000F" w:tentative="1">
      <w:start w:val="1"/>
      <w:numFmt w:val="decimal"/>
      <w:lvlText w:val="%4."/>
      <w:lvlJc w:val="left"/>
      <w:pPr>
        <w:ind w:left="2311" w:hanging="480"/>
      </w:pPr>
    </w:lvl>
    <w:lvl w:ilvl="4" w:tplc="04090019" w:tentative="1">
      <w:start w:val="1"/>
      <w:numFmt w:val="ideographTraditional"/>
      <w:lvlText w:val="%5、"/>
      <w:lvlJc w:val="left"/>
      <w:pPr>
        <w:ind w:left="2791" w:hanging="480"/>
      </w:pPr>
    </w:lvl>
    <w:lvl w:ilvl="5" w:tplc="0409001B" w:tentative="1">
      <w:start w:val="1"/>
      <w:numFmt w:val="lowerRoman"/>
      <w:lvlText w:val="%6."/>
      <w:lvlJc w:val="right"/>
      <w:pPr>
        <w:ind w:left="3271" w:hanging="480"/>
      </w:pPr>
    </w:lvl>
    <w:lvl w:ilvl="6" w:tplc="0409000F" w:tentative="1">
      <w:start w:val="1"/>
      <w:numFmt w:val="decimal"/>
      <w:lvlText w:val="%7."/>
      <w:lvlJc w:val="left"/>
      <w:pPr>
        <w:ind w:left="3751" w:hanging="480"/>
      </w:pPr>
    </w:lvl>
    <w:lvl w:ilvl="7" w:tplc="04090019" w:tentative="1">
      <w:start w:val="1"/>
      <w:numFmt w:val="ideographTraditional"/>
      <w:lvlText w:val="%8、"/>
      <w:lvlJc w:val="left"/>
      <w:pPr>
        <w:ind w:left="4231" w:hanging="480"/>
      </w:pPr>
    </w:lvl>
    <w:lvl w:ilvl="8" w:tplc="0409001B" w:tentative="1">
      <w:start w:val="1"/>
      <w:numFmt w:val="lowerRoman"/>
      <w:lvlText w:val="%9."/>
      <w:lvlJc w:val="right"/>
      <w:pPr>
        <w:ind w:left="4711" w:hanging="480"/>
      </w:pPr>
    </w:lvl>
  </w:abstractNum>
  <w:abstractNum w:abstractNumId="1" w15:restartNumberingAfterBreak="0">
    <w:nsid w:val="0631483F"/>
    <w:multiLevelType w:val="hybridMultilevel"/>
    <w:tmpl w:val="DE3E6C9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8526BC8"/>
    <w:multiLevelType w:val="hybridMultilevel"/>
    <w:tmpl w:val="4C966438"/>
    <w:lvl w:ilvl="0" w:tplc="C9FC5016">
      <w:start w:val="1"/>
      <w:numFmt w:val="taiwaneseCountingThousand"/>
      <w:lvlText w:val="%1、"/>
      <w:lvlJc w:val="left"/>
      <w:pPr>
        <w:ind w:left="432" w:hanging="480"/>
      </w:pPr>
      <w:rPr>
        <w:rFonts w:hint="eastAsia"/>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3" w15:restartNumberingAfterBreak="0">
    <w:nsid w:val="0A2B410F"/>
    <w:multiLevelType w:val="hybridMultilevel"/>
    <w:tmpl w:val="CA141560"/>
    <w:lvl w:ilvl="0" w:tplc="B41077BC">
      <w:start w:val="1"/>
      <w:numFmt w:val="taiwaneseCountingThousand"/>
      <w:suff w:val="nothing"/>
      <w:lvlText w:val="%1、"/>
      <w:lvlJc w:val="left"/>
      <w:pPr>
        <w:ind w:left="432" w:hanging="480"/>
      </w:pPr>
      <w:rPr>
        <w:rFonts w:hint="default"/>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4" w15:restartNumberingAfterBreak="0">
    <w:nsid w:val="0E1854E0"/>
    <w:multiLevelType w:val="hybridMultilevel"/>
    <w:tmpl w:val="D278C2EE"/>
    <w:lvl w:ilvl="0" w:tplc="8E8E7E10">
      <w:start w:val="1"/>
      <w:numFmt w:val="decimal"/>
      <w:suff w:val="nothing"/>
      <w:lvlText w:val="%1."/>
      <w:lvlJc w:val="left"/>
      <w:pPr>
        <w:ind w:left="737" w:hanging="257"/>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5" w15:restartNumberingAfterBreak="0">
    <w:nsid w:val="0F060B43"/>
    <w:multiLevelType w:val="hybridMultilevel"/>
    <w:tmpl w:val="53EAA91A"/>
    <w:lvl w:ilvl="0" w:tplc="8C7CD438">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4D1452D"/>
    <w:multiLevelType w:val="hybridMultilevel"/>
    <w:tmpl w:val="38880C16"/>
    <w:lvl w:ilvl="0" w:tplc="EE0007C6">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169A4826"/>
    <w:multiLevelType w:val="hybridMultilevel"/>
    <w:tmpl w:val="37726AA0"/>
    <w:lvl w:ilvl="0" w:tplc="CBAC44DC">
      <w:start w:val="2"/>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7844E6B"/>
    <w:multiLevelType w:val="hybridMultilevel"/>
    <w:tmpl w:val="2CB43AF2"/>
    <w:lvl w:ilvl="0" w:tplc="C9FC5016">
      <w:start w:val="1"/>
      <w:numFmt w:val="taiwaneseCountingThousand"/>
      <w:lvlText w:val="%1、"/>
      <w:lvlJc w:val="left"/>
      <w:pPr>
        <w:ind w:left="432" w:hanging="480"/>
      </w:pPr>
      <w:rPr>
        <w:rFonts w:hint="eastAsia"/>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9" w15:restartNumberingAfterBreak="0">
    <w:nsid w:val="18CE4FB7"/>
    <w:multiLevelType w:val="hybridMultilevel"/>
    <w:tmpl w:val="A822910A"/>
    <w:lvl w:ilvl="0" w:tplc="EE0007C6">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1AED3C10"/>
    <w:multiLevelType w:val="hybridMultilevel"/>
    <w:tmpl w:val="703E8380"/>
    <w:lvl w:ilvl="0" w:tplc="EE0007C6">
      <w:start w:val="1"/>
      <w:numFmt w:val="taiwaneseCountingThousand"/>
      <w:lvlText w:val="(%1)"/>
      <w:lvlJc w:val="left"/>
      <w:pPr>
        <w:ind w:left="480" w:hanging="480"/>
      </w:pPr>
      <w:rPr>
        <w:rFonts w:hint="eastAsia"/>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D3A66F5"/>
    <w:multiLevelType w:val="hybridMultilevel"/>
    <w:tmpl w:val="0C7E9A3A"/>
    <w:lvl w:ilvl="0" w:tplc="C9FC5016">
      <w:start w:val="1"/>
      <w:numFmt w:val="taiwaneseCountingThousand"/>
      <w:lvlText w:val="%1、"/>
      <w:lvlJc w:val="left"/>
      <w:pPr>
        <w:ind w:left="432" w:hanging="480"/>
      </w:pPr>
      <w:rPr>
        <w:rFonts w:hint="eastAsia"/>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12" w15:restartNumberingAfterBreak="0">
    <w:nsid w:val="1D545930"/>
    <w:multiLevelType w:val="hybridMultilevel"/>
    <w:tmpl w:val="A80AF830"/>
    <w:lvl w:ilvl="0" w:tplc="94DAF8AA">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E376822"/>
    <w:multiLevelType w:val="hybridMultilevel"/>
    <w:tmpl w:val="5AE8F45A"/>
    <w:lvl w:ilvl="0" w:tplc="5510DD06">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38B3E83"/>
    <w:multiLevelType w:val="hybridMultilevel"/>
    <w:tmpl w:val="BCD27B9A"/>
    <w:lvl w:ilvl="0" w:tplc="2438C3EE">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5" w15:restartNumberingAfterBreak="0">
    <w:nsid w:val="264A2BDA"/>
    <w:multiLevelType w:val="hybridMultilevel"/>
    <w:tmpl w:val="05643706"/>
    <w:lvl w:ilvl="0" w:tplc="D0A2569E">
      <w:start w:val="1"/>
      <w:numFmt w:val="taiwaneseCountingThousand"/>
      <w:lvlText w:val="(%1)"/>
      <w:lvlJc w:val="left"/>
      <w:pPr>
        <w:ind w:left="480" w:hanging="480"/>
      </w:pPr>
      <w:rPr>
        <w:rFonts w:ascii="標楷體" w:eastAsia="標楷體" w:hAnsi="標楷體" w:hint="default"/>
        <w:color w:val="auto"/>
        <w:sz w:val="24"/>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7B44F6D"/>
    <w:multiLevelType w:val="hybridMultilevel"/>
    <w:tmpl w:val="EB4A0C44"/>
    <w:lvl w:ilvl="0" w:tplc="DD7A1BDC">
      <w:start w:val="1"/>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17" w15:restartNumberingAfterBreak="0">
    <w:nsid w:val="27D56391"/>
    <w:multiLevelType w:val="hybridMultilevel"/>
    <w:tmpl w:val="D9229C50"/>
    <w:lvl w:ilvl="0" w:tplc="94DAF8AA">
      <w:start w:val="1"/>
      <w:numFmt w:val="taiwaneseCountingThousand"/>
      <w:lvlText w:val="(%1)"/>
      <w:lvlJc w:val="left"/>
      <w:pPr>
        <w:ind w:left="439" w:hanging="480"/>
      </w:pPr>
      <w:rPr>
        <w:rFonts w:ascii="標楷體" w:eastAsia="標楷體" w:hAnsi="標楷體" w:hint="eastAsia"/>
        <w:color w:val="auto"/>
      </w:rPr>
    </w:lvl>
    <w:lvl w:ilvl="1" w:tplc="D7D46D42">
      <w:start w:val="1"/>
      <w:numFmt w:val="taiwaneseCountingThousand"/>
      <w:lvlText w:val="%2、"/>
      <w:lvlJc w:val="left"/>
      <w:pPr>
        <w:ind w:left="919" w:hanging="480"/>
      </w:pPr>
      <w:rPr>
        <w:rFonts w:hint="default"/>
      </w:rPr>
    </w:lvl>
    <w:lvl w:ilvl="2" w:tplc="0409001B" w:tentative="1">
      <w:start w:val="1"/>
      <w:numFmt w:val="lowerRoman"/>
      <w:lvlText w:val="%3."/>
      <w:lvlJc w:val="right"/>
      <w:pPr>
        <w:ind w:left="1399" w:hanging="480"/>
      </w:pPr>
    </w:lvl>
    <w:lvl w:ilvl="3" w:tplc="0409000F" w:tentative="1">
      <w:start w:val="1"/>
      <w:numFmt w:val="decimal"/>
      <w:lvlText w:val="%4."/>
      <w:lvlJc w:val="left"/>
      <w:pPr>
        <w:ind w:left="1879" w:hanging="480"/>
      </w:pPr>
    </w:lvl>
    <w:lvl w:ilvl="4" w:tplc="04090019" w:tentative="1">
      <w:start w:val="1"/>
      <w:numFmt w:val="ideographTraditional"/>
      <w:lvlText w:val="%5、"/>
      <w:lvlJc w:val="left"/>
      <w:pPr>
        <w:ind w:left="2359" w:hanging="480"/>
      </w:pPr>
    </w:lvl>
    <w:lvl w:ilvl="5" w:tplc="0409001B" w:tentative="1">
      <w:start w:val="1"/>
      <w:numFmt w:val="lowerRoman"/>
      <w:lvlText w:val="%6."/>
      <w:lvlJc w:val="right"/>
      <w:pPr>
        <w:ind w:left="2839" w:hanging="480"/>
      </w:pPr>
    </w:lvl>
    <w:lvl w:ilvl="6" w:tplc="0409000F" w:tentative="1">
      <w:start w:val="1"/>
      <w:numFmt w:val="decimal"/>
      <w:lvlText w:val="%7."/>
      <w:lvlJc w:val="left"/>
      <w:pPr>
        <w:ind w:left="3319" w:hanging="480"/>
      </w:pPr>
    </w:lvl>
    <w:lvl w:ilvl="7" w:tplc="04090019" w:tentative="1">
      <w:start w:val="1"/>
      <w:numFmt w:val="ideographTraditional"/>
      <w:lvlText w:val="%8、"/>
      <w:lvlJc w:val="left"/>
      <w:pPr>
        <w:ind w:left="3799" w:hanging="480"/>
      </w:pPr>
    </w:lvl>
    <w:lvl w:ilvl="8" w:tplc="0409001B" w:tentative="1">
      <w:start w:val="1"/>
      <w:numFmt w:val="lowerRoman"/>
      <w:lvlText w:val="%9."/>
      <w:lvlJc w:val="right"/>
      <w:pPr>
        <w:ind w:left="4279" w:hanging="480"/>
      </w:pPr>
    </w:lvl>
  </w:abstractNum>
  <w:abstractNum w:abstractNumId="18" w15:restartNumberingAfterBreak="0">
    <w:nsid w:val="2AAC50C3"/>
    <w:multiLevelType w:val="hybridMultilevel"/>
    <w:tmpl w:val="A80AF830"/>
    <w:lvl w:ilvl="0" w:tplc="94DAF8AA">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AFF26D2"/>
    <w:multiLevelType w:val="hybridMultilevel"/>
    <w:tmpl w:val="A470ECAA"/>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FFD32B5"/>
    <w:multiLevelType w:val="hybridMultilevel"/>
    <w:tmpl w:val="01AEE67C"/>
    <w:lvl w:ilvl="0" w:tplc="50507030">
      <w:start w:val="2"/>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2076839"/>
    <w:multiLevelType w:val="hybridMultilevel"/>
    <w:tmpl w:val="4A262B92"/>
    <w:lvl w:ilvl="0" w:tplc="04090015">
      <w:start w:val="1"/>
      <w:numFmt w:val="taiwaneseCountingThousand"/>
      <w:lvlText w:val="%1、"/>
      <w:lvlJc w:val="left"/>
      <w:pPr>
        <w:ind w:left="432" w:hanging="480"/>
      </w:p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22" w15:restartNumberingAfterBreak="0">
    <w:nsid w:val="327857D7"/>
    <w:multiLevelType w:val="hybridMultilevel"/>
    <w:tmpl w:val="4B94DE58"/>
    <w:lvl w:ilvl="0" w:tplc="04090015">
      <w:start w:val="1"/>
      <w:numFmt w:val="taiwaneseCountingThousand"/>
      <w:lvlText w:val="%1、"/>
      <w:lvlJc w:val="left"/>
      <w:pPr>
        <w:ind w:left="480" w:hanging="480"/>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68F3B25"/>
    <w:multiLevelType w:val="hybridMultilevel"/>
    <w:tmpl w:val="6FB6111C"/>
    <w:lvl w:ilvl="0" w:tplc="EE0007C6">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15:restartNumberingAfterBreak="0">
    <w:nsid w:val="37782C80"/>
    <w:multiLevelType w:val="hybridMultilevel"/>
    <w:tmpl w:val="6FF0E9BA"/>
    <w:lvl w:ilvl="0" w:tplc="27CC0668">
      <w:start w:val="1"/>
      <w:numFmt w:val="taiwaneseCountingThousand"/>
      <w:lvlText w:val="%1、"/>
      <w:lvlJc w:val="left"/>
      <w:pPr>
        <w:ind w:left="480" w:hanging="480"/>
      </w:pPr>
      <w:rPr>
        <w:rFonts w:ascii="標楷體" w:eastAsia="標楷體" w:hAnsi="標楷體" w:hint="eastAsia"/>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92D2D33"/>
    <w:multiLevelType w:val="hybridMultilevel"/>
    <w:tmpl w:val="340AB0B0"/>
    <w:lvl w:ilvl="0" w:tplc="F1C0F946">
      <w:start w:val="1"/>
      <w:numFmt w:val="taiwaneseCountingThousand"/>
      <w:lvlText w:val="%1、"/>
      <w:lvlJc w:val="left"/>
      <w:pPr>
        <w:ind w:left="408" w:hanging="408"/>
      </w:pPr>
      <w:rPr>
        <w:rFonts w:ascii="Times New Roman" w:eastAsia="標楷體" w:hAnsi="Times New Roman" w:cstheme="minorBidi"/>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9623223"/>
    <w:multiLevelType w:val="hybridMultilevel"/>
    <w:tmpl w:val="410E2E48"/>
    <w:lvl w:ilvl="0" w:tplc="49D6EEC4">
      <w:start w:val="1"/>
      <w:numFmt w:val="taiwaneseCountingThousand"/>
      <w:lvlText w:val="%1、"/>
      <w:lvlJc w:val="left"/>
      <w:pPr>
        <w:ind w:left="432" w:hanging="480"/>
      </w:pPr>
      <w:rPr>
        <w:rFonts w:ascii="標楷體" w:eastAsia="標楷體" w:hAnsi="標楷體"/>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27" w15:restartNumberingAfterBreak="0">
    <w:nsid w:val="3EC82D11"/>
    <w:multiLevelType w:val="hybridMultilevel"/>
    <w:tmpl w:val="05643706"/>
    <w:lvl w:ilvl="0" w:tplc="D0A2569E">
      <w:start w:val="1"/>
      <w:numFmt w:val="taiwaneseCountingThousand"/>
      <w:lvlText w:val="(%1)"/>
      <w:lvlJc w:val="left"/>
      <w:pPr>
        <w:ind w:left="480" w:hanging="480"/>
      </w:pPr>
      <w:rPr>
        <w:rFonts w:ascii="標楷體" w:eastAsia="標楷體" w:hAnsi="標楷體" w:hint="default"/>
        <w:color w:val="auto"/>
        <w:sz w:val="24"/>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3F1F58BE"/>
    <w:multiLevelType w:val="hybridMultilevel"/>
    <w:tmpl w:val="56BCC9E6"/>
    <w:lvl w:ilvl="0" w:tplc="EE0007C6">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9" w15:restartNumberingAfterBreak="0">
    <w:nsid w:val="40EF492B"/>
    <w:multiLevelType w:val="hybridMultilevel"/>
    <w:tmpl w:val="D6DA2032"/>
    <w:lvl w:ilvl="0" w:tplc="94DAF8AA">
      <w:start w:val="1"/>
      <w:numFmt w:val="taiwaneseCountingThousand"/>
      <w:lvlText w:val="(%1)"/>
      <w:lvlJc w:val="left"/>
      <w:pPr>
        <w:ind w:left="422" w:hanging="480"/>
      </w:pPr>
      <w:rPr>
        <w:rFonts w:ascii="標楷體" w:eastAsia="標楷體" w:hAnsi="標楷體" w:hint="eastAsia"/>
        <w:color w:val="auto"/>
      </w:rPr>
    </w:lvl>
    <w:lvl w:ilvl="1" w:tplc="04090019" w:tentative="1">
      <w:start w:val="1"/>
      <w:numFmt w:val="ideographTraditional"/>
      <w:lvlText w:val="%2、"/>
      <w:lvlJc w:val="left"/>
      <w:pPr>
        <w:ind w:left="902" w:hanging="480"/>
      </w:pPr>
    </w:lvl>
    <w:lvl w:ilvl="2" w:tplc="0409001B" w:tentative="1">
      <w:start w:val="1"/>
      <w:numFmt w:val="lowerRoman"/>
      <w:lvlText w:val="%3."/>
      <w:lvlJc w:val="right"/>
      <w:pPr>
        <w:ind w:left="1382" w:hanging="480"/>
      </w:pPr>
    </w:lvl>
    <w:lvl w:ilvl="3" w:tplc="0409000F" w:tentative="1">
      <w:start w:val="1"/>
      <w:numFmt w:val="decimal"/>
      <w:lvlText w:val="%4."/>
      <w:lvlJc w:val="left"/>
      <w:pPr>
        <w:ind w:left="1862" w:hanging="480"/>
      </w:pPr>
    </w:lvl>
    <w:lvl w:ilvl="4" w:tplc="04090019" w:tentative="1">
      <w:start w:val="1"/>
      <w:numFmt w:val="ideographTraditional"/>
      <w:lvlText w:val="%5、"/>
      <w:lvlJc w:val="left"/>
      <w:pPr>
        <w:ind w:left="2342" w:hanging="480"/>
      </w:pPr>
    </w:lvl>
    <w:lvl w:ilvl="5" w:tplc="0409001B" w:tentative="1">
      <w:start w:val="1"/>
      <w:numFmt w:val="lowerRoman"/>
      <w:lvlText w:val="%6."/>
      <w:lvlJc w:val="right"/>
      <w:pPr>
        <w:ind w:left="2822" w:hanging="480"/>
      </w:pPr>
    </w:lvl>
    <w:lvl w:ilvl="6" w:tplc="0409000F" w:tentative="1">
      <w:start w:val="1"/>
      <w:numFmt w:val="decimal"/>
      <w:lvlText w:val="%7."/>
      <w:lvlJc w:val="left"/>
      <w:pPr>
        <w:ind w:left="3302" w:hanging="480"/>
      </w:pPr>
    </w:lvl>
    <w:lvl w:ilvl="7" w:tplc="04090019" w:tentative="1">
      <w:start w:val="1"/>
      <w:numFmt w:val="ideographTraditional"/>
      <w:lvlText w:val="%8、"/>
      <w:lvlJc w:val="left"/>
      <w:pPr>
        <w:ind w:left="3782" w:hanging="480"/>
      </w:pPr>
    </w:lvl>
    <w:lvl w:ilvl="8" w:tplc="0409001B" w:tentative="1">
      <w:start w:val="1"/>
      <w:numFmt w:val="lowerRoman"/>
      <w:lvlText w:val="%9."/>
      <w:lvlJc w:val="right"/>
      <w:pPr>
        <w:ind w:left="4262" w:hanging="480"/>
      </w:pPr>
    </w:lvl>
  </w:abstractNum>
  <w:abstractNum w:abstractNumId="30" w15:restartNumberingAfterBreak="0">
    <w:nsid w:val="42BF5A3A"/>
    <w:multiLevelType w:val="hybridMultilevel"/>
    <w:tmpl w:val="C09484CA"/>
    <w:lvl w:ilvl="0" w:tplc="A386EAD2">
      <w:start w:val="1"/>
      <w:numFmt w:val="taiwaneseCountingThousand"/>
      <w:lvlText w:val="(%1)"/>
      <w:lvlJc w:val="left"/>
      <w:pPr>
        <w:ind w:left="480" w:hanging="480"/>
      </w:pPr>
      <w:rPr>
        <w:rFonts w:ascii="標楷體" w:eastAsia="標楷體" w:hAnsi="標楷體" w:cs="Times New Roman" w:hint="default"/>
        <w:color w:val="auto"/>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41D436B"/>
    <w:multiLevelType w:val="hybridMultilevel"/>
    <w:tmpl w:val="2ADECC5A"/>
    <w:lvl w:ilvl="0" w:tplc="04090015">
      <w:start w:val="1"/>
      <w:numFmt w:val="taiwaneseCountingThousand"/>
      <w:lvlText w:val="%1、"/>
      <w:lvlJc w:val="left"/>
      <w:pPr>
        <w:ind w:left="432" w:hanging="480"/>
      </w:p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32" w15:restartNumberingAfterBreak="0">
    <w:nsid w:val="45BD3104"/>
    <w:multiLevelType w:val="hybridMultilevel"/>
    <w:tmpl w:val="05643706"/>
    <w:lvl w:ilvl="0" w:tplc="D0A2569E">
      <w:start w:val="1"/>
      <w:numFmt w:val="taiwaneseCountingThousand"/>
      <w:lvlText w:val="(%1)"/>
      <w:lvlJc w:val="left"/>
      <w:pPr>
        <w:ind w:left="480" w:hanging="480"/>
      </w:pPr>
      <w:rPr>
        <w:rFonts w:ascii="標楷體" w:eastAsia="標楷體" w:hAnsi="標楷體" w:hint="default"/>
        <w:color w:val="auto"/>
        <w:sz w:val="24"/>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5FD464F"/>
    <w:multiLevelType w:val="hybridMultilevel"/>
    <w:tmpl w:val="394C6FA4"/>
    <w:lvl w:ilvl="0" w:tplc="EE0007C6">
      <w:start w:val="1"/>
      <w:numFmt w:val="taiwaneseCountingThousand"/>
      <w:lvlText w:val="(%1)"/>
      <w:lvlJc w:val="left"/>
      <w:pPr>
        <w:ind w:left="902" w:hanging="480"/>
      </w:pPr>
      <w:rPr>
        <w:rFonts w:hint="eastAsia"/>
      </w:rPr>
    </w:lvl>
    <w:lvl w:ilvl="1" w:tplc="04090019" w:tentative="1">
      <w:start w:val="1"/>
      <w:numFmt w:val="ideographTraditional"/>
      <w:lvlText w:val="%2、"/>
      <w:lvlJc w:val="left"/>
      <w:pPr>
        <w:ind w:left="1382" w:hanging="480"/>
      </w:pPr>
    </w:lvl>
    <w:lvl w:ilvl="2" w:tplc="0409001B" w:tentative="1">
      <w:start w:val="1"/>
      <w:numFmt w:val="lowerRoman"/>
      <w:lvlText w:val="%3."/>
      <w:lvlJc w:val="right"/>
      <w:pPr>
        <w:ind w:left="1862" w:hanging="480"/>
      </w:pPr>
    </w:lvl>
    <w:lvl w:ilvl="3" w:tplc="0409000F" w:tentative="1">
      <w:start w:val="1"/>
      <w:numFmt w:val="decimal"/>
      <w:lvlText w:val="%4."/>
      <w:lvlJc w:val="left"/>
      <w:pPr>
        <w:ind w:left="2342" w:hanging="480"/>
      </w:pPr>
    </w:lvl>
    <w:lvl w:ilvl="4" w:tplc="04090019" w:tentative="1">
      <w:start w:val="1"/>
      <w:numFmt w:val="ideographTraditional"/>
      <w:lvlText w:val="%5、"/>
      <w:lvlJc w:val="left"/>
      <w:pPr>
        <w:ind w:left="2822" w:hanging="480"/>
      </w:pPr>
    </w:lvl>
    <w:lvl w:ilvl="5" w:tplc="0409001B" w:tentative="1">
      <w:start w:val="1"/>
      <w:numFmt w:val="lowerRoman"/>
      <w:lvlText w:val="%6."/>
      <w:lvlJc w:val="right"/>
      <w:pPr>
        <w:ind w:left="3302" w:hanging="480"/>
      </w:pPr>
    </w:lvl>
    <w:lvl w:ilvl="6" w:tplc="0409000F" w:tentative="1">
      <w:start w:val="1"/>
      <w:numFmt w:val="decimal"/>
      <w:lvlText w:val="%7."/>
      <w:lvlJc w:val="left"/>
      <w:pPr>
        <w:ind w:left="3782" w:hanging="480"/>
      </w:pPr>
    </w:lvl>
    <w:lvl w:ilvl="7" w:tplc="04090019" w:tentative="1">
      <w:start w:val="1"/>
      <w:numFmt w:val="ideographTraditional"/>
      <w:lvlText w:val="%8、"/>
      <w:lvlJc w:val="left"/>
      <w:pPr>
        <w:ind w:left="4262" w:hanging="480"/>
      </w:pPr>
    </w:lvl>
    <w:lvl w:ilvl="8" w:tplc="0409001B" w:tentative="1">
      <w:start w:val="1"/>
      <w:numFmt w:val="lowerRoman"/>
      <w:lvlText w:val="%9."/>
      <w:lvlJc w:val="right"/>
      <w:pPr>
        <w:ind w:left="4742" w:hanging="480"/>
      </w:pPr>
    </w:lvl>
  </w:abstractNum>
  <w:abstractNum w:abstractNumId="34" w15:restartNumberingAfterBreak="0">
    <w:nsid w:val="47387E25"/>
    <w:multiLevelType w:val="hybridMultilevel"/>
    <w:tmpl w:val="9490E75C"/>
    <w:lvl w:ilvl="0" w:tplc="94DAF8AA">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49935A4D"/>
    <w:multiLevelType w:val="hybridMultilevel"/>
    <w:tmpl w:val="28B8692E"/>
    <w:lvl w:ilvl="0" w:tplc="EE0007C6">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15:restartNumberingAfterBreak="0">
    <w:nsid w:val="4C2577AD"/>
    <w:multiLevelType w:val="hybridMultilevel"/>
    <w:tmpl w:val="D4682446"/>
    <w:lvl w:ilvl="0" w:tplc="0A1A0D3E">
      <w:start w:val="1"/>
      <w:numFmt w:val="taiwaneseCountingThousand"/>
      <w:lvlText w:val="%1、"/>
      <w:lvlJc w:val="left"/>
      <w:pPr>
        <w:ind w:left="480" w:hanging="480"/>
      </w:pPr>
      <w:rPr>
        <w:rFonts w:hint="eastAsia"/>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4D417428"/>
    <w:multiLevelType w:val="hybridMultilevel"/>
    <w:tmpl w:val="FC56339C"/>
    <w:lvl w:ilvl="0" w:tplc="6456BDE6">
      <w:start w:val="1"/>
      <w:numFmt w:val="taiwaneseCountingThousand"/>
      <w:suff w:val="nothing"/>
      <w:lvlText w:val="%1、"/>
      <w:lvlJc w:val="left"/>
      <w:pPr>
        <w:ind w:left="480" w:hanging="480"/>
      </w:pPr>
      <w:rPr>
        <w:rFonts w:hint="default"/>
      </w:rPr>
    </w:lvl>
    <w:lvl w:ilvl="1" w:tplc="661CC8F2">
      <w:start w:val="1"/>
      <w:numFmt w:val="taiwaneseCountingThousand"/>
      <w:lvlText w:val="（%2，"/>
      <w:lvlJc w:val="left"/>
      <w:pPr>
        <w:ind w:left="1680" w:hanging="720"/>
      </w:pPr>
      <w:rPr>
        <w:rFonts w:hint="default"/>
      </w:rPr>
    </w:lvl>
    <w:lvl w:ilvl="2" w:tplc="6AF83C3E">
      <w:start w:val="1"/>
      <w:numFmt w:val="taiwaneseCountingThousand"/>
      <w:lvlText w:val="(%3)"/>
      <w:lvlJc w:val="left"/>
      <w:pPr>
        <w:ind w:left="2190" w:hanging="750"/>
      </w:pPr>
      <w:rPr>
        <w:rFonts w:hint="eastAsia"/>
      </w:r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8" w15:restartNumberingAfterBreak="0">
    <w:nsid w:val="4E1B24DC"/>
    <w:multiLevelType w:val="hybridMultilevel"/>
    <w:tmpl w:val="84EA8C5E"/>
    <w:lvl w:ilvl="0" w:tplc="B0F091EA">
      <w:start w:val="1"/>
      <w:numFmt w:val="taiwaneseCountingThousand"/>
      <w:lvlText w:val="%1、"/>
      <w:lvlJc w:val="left"/>
      <w:pPr>
        <w:tabs>
          <w:tab w:val="num" w:pos="482"/>
        </w:tabs>
        <w:ind w:left="482" w:hanging="482"/>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4EF668B0"/>
    <w:multiLevelType w:val="hybridMultilevel"/>
    <w:tmpl w:val="073AA144"/>
    <w:lvl w:ilvl="0" w:tplc="CAB62126">
      <w:start w:val="1"/>
      <w:numFmt w:val="taiwaneseCountingThousand"/>
      <w:lvlText w:val="(%1)"/>
      <w:lvlJc w:val="left"/>
      <w:pPr>
        <w:ind w:left="480" w:hanging="480"/>
      </w:pPr>
      <w:rPr>
        <w:rFonts w:ascii="標楷體" w:eastAsia="標楷體" w:hAnsi="標楷體" w:cs="Times New Roman" w:hint="default"/>
        <w:color w:val="auto"/>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509E040E"/>
    <w:multiLevelType w:val="hybridMultilevel"/>
    <w:tmpl w:val="64F69B3A"/>
    <w:lvl w:ilvl="0" w:tplc="93827456">
      <w:start w:val="5"/>
      <w:numFmt w:val="taiwaneseCountingThousand"/>
      <w:suff w:val="nothing"/>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52693BAD"/>
    <w:multiLevelType w:val="hybridMultilevel"/>
    <w:tmpl w:val="1D5A8022"/>
    <w:lvl w:ilvl="0" w:tplc="8B942EE8">
      <w:start w:val="1"/>
      <w:numFmt w:val="taiwaneseCountingThousand"/>
      <w:lvlText w:val="(%1)"/>
      <w:lvlJc w:val="left"/>
      <w:pPr>
        <w:ind w:left="480" w:hanging="480"/>
      </w:pPr>
      <w:rPr>
        <w:rFonts w:ascii="標楷體" w:eastAsia="標楷體" w:hAnsi="標楷體" w:cs="Times New Roman" w:hint="default"/>
        <w:color w:val="auto"/>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52BD6DCA"/>
    <w:multiLevelType w:val="hybridMultilevel"/>
    <w:tmpl w:val="A80AF830"/>
    <w:lvl w:ilvl="0" w:tplc="94DAF8AA">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537565B6"/>
    <w:multiLevelType w:val="hybridMultilevel"/>
    <w:tmpl w:val="9CD8BBBE"/>
    <w:lvl w:ilvl="0" w:tplc="27CC0668">
      <w:start w:val="1"/>
      <w:numFmt w:val="taiwaneseCountingThousand"/>
      <w:lvlText w:val="%1、"/>
      <w:lvlJc w:val="left"/>
      <w:pPr>
        <w:ind w:left="480" w:hanging="480"/>
      </w:pPr>
      <w:rPr>
        <w:rFonts w:ascii="標楷體" w:eastAsia="標楷體" w:hAnsi="標楷體" w:hint="eastAsia"/>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54A502CA"/>
    <w:multiLevelType w:val="hybridMultilevel"/>
    <w:tmpl w:val="E5B86988"/>
    <w:lvl w:ilvl="0" w:tplc="0BBA5CC8">
      <w:start w:val="1"/>
      <w:numFmt w:val="taiwaneseCountingThousand"/>
      <w:lvlText w:val="%1、"/>
      <w:lvlJc w:val="left"/>
      <w:pPr>
        <w:ind w:left="480" w:hanging="480"/>
      </w:pPr>
      <w:rPr>
        <w:rFonts w:hint="eastAsia"/>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55F27A80"/>
    <w:multiLevelType w:val="hybridMultilevel"/>
    <w:tmpl w:val="CA42B8F0"/>
    <w:lvl w:ilvl="0" w:tplc="3E9E8B9C">
      <w:start w:val="1"/>
      <w:numFmt w:val="taiwaneseCountingThousand"/>
      <w:lvlText w:val="(%1)"/>
      <w:lvlJc w:val="left"/>
      <w:pPr>
        <w:ind w:left="480" w:hanging="480"/>
      </w:pPr>
      <w:rPr>
        <w:rFonts w:ascii="標楷體" w:eastAsia="標楷體" w:hAnsi="標楷體" w:cs="Times New Roman" w:hint="default"/>
        <w:color w:val="auto"/>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59277DB7"/>
    <w:multiLevelType w:val="hybridMultilevel"/>
    <w:tmpl w:val="05643706"/>
    <w:lvl w:ilvl="0" w:tplc="D0A2569E">
      <w:start w:val="1"/>
      <w:numFmt w:val="taiwaneseCountingThousand"/>
      <w:lvlText w:val="(%1)"/>
      <w:lvlJc w:val="left"/>
      <w:pPr>
        <w:ind w:left="480" w:hanging="480"/>
      </w:pPr>
      <w:rPr>
        <w:rFonts w:ascii="標楷體" w:eastAsia="標楷體" w:hAnsi="標楷體" w:hint="default"/>
        <w:color w:val="auto"/>
        <w:sz w:val="24"/>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59585E79"/>
    <w:multiLevelType w:val="hybridMultilevel"/>
    <w:tmpl w:val="05643706"/>
    <w:lvl w:ilvl="0" w:tplc="D0A2569E">
      <w:start w:val="1"/>
      <w:numFmt w:val="taiwaneseCountingThousand"/>
      <w:lvlText w:val="(%1)"/>
      <w:lvlJc w:val="left"/>
      <w:pPr>
        <w:ind w:left="480" w:hanging="480"/>
      </w:pPr>
      <w:rPr>
        <w:rFonts w:ascii="標楷體" w:eastAsia="標楷體" w:hAnsi="標楷體" w:hint="default"/>
        <w:color w:val="auto"/>
        <w:sz w:val="24"/>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5A640A3B"/>
    <w:multiLevelType w:val="hybridMultilevel"/>
    <w:tmpl w:val="5A061418"/>
    <w:lvl w:ilvl="0" w:tplc="EE0007C6">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9" w15:restartNumberingAfterBreak="0">
    <w:nsid w:val="62FD4D5E"/>
    <w:multiLevelType w:val="hybridMultilevel"/>
    <w:tmpl w:val="0990426A"/>
    <w:lvl w:ilvl="0" w:tplc="EC2E303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64B375FE"/>
    <w:multiLevelType w:val="hybridMultilevel"/>
    <w:tmpl w:val="F7BEDBE0"/>
    <w:lvl w:ilvl="0" w:tplc="04090015">
      <w:start w:val="1"/>
      <w:numFmt w:val="taiwaneseCountingThousand"/>
      <w:lvlText w:val="%1、"/>
      <w:lvlJc w:val="left"/>
      <w:pPr>
        <w:ind w:left="432" w:hanging="480"/>
      </w:pPr>
      <w:rPr>
        <w:rFonts w:hint="default"/>
        <w:color w:val="auto"/>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51" w15:restartNumberingAfterBreak="0">
    <w:nsid w:val="66290FA9"/>
    <w:multiLevelType w:val="hybridMultilevel"/>
    <w:tmpl w:val="D4682446"/>
    <w:lvl w:ilvl="0" w:tplc="0A1A0D3E">
      <w:start w:val="1"/>
      <w:numFmt w:val="taiwaneseCountingThousand"/>
      <w:lvlText w:val="%1、"/>
      <w:lvlJc w:val="left"/>
      <w:pPr>
        <w:ind w:left="480" w:hanging="480"/>
      </w:pPr>
      <w:rPr>
        <w:rFonts w:hint="eastAsia"/>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670E4DFC"/>
    <w:multiLevelType w:val="hybridMultilevel"/>
    <w:tmpl w:val="23443BB8"/>
    <w:lvl w:ilvl="0" w:tplc="04090015">
      <w:start w:val="1"/>
      <w:numFmt w:val="taiwaneseCountingThousand"/>
      <w:lvlText w:val="%1、"/>
      <w:lvlJc w:val="left"/>
      <w:pPr>
        <w:ind w:left="432" w:hanging="480"/>
      </w:p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53" w15:restartNumberingAfterBreak="0">
    <w:nsid w:val="6880394E"/>
    <w:multiLevelType w:val="hybridMultilevel"/>
    <w:tmpl w:val="EBAE267E"/>
    <w:lvl w:ilvl="0" w:tplc="B3B4A98C">
      <w:start w:val="1"/>
      <w:numFmt w:val="taiwaneseCountingThousand"/>
      <w:lvlText w:val="(%1)"/>
      <w:lvlJc w:val="left"/>
      <w:pPr>
        <w:ind w:left="432" w:hanging="480"/>
      </w:pPr>
      <w:rPr>
        <w:rFonts w:hint="default"/>
        <w:color w:val="auto"/>
      </w:rPr>
    </w:lvl>
    <w:lvl w:ilvl="1" w:tplc="013CB336">
      <w:start w:val="1"/>
      <w:numFmt w:val="taiwaneseCountingThousand"/>
      <w:lvlText w:val="%2、"/>
      <w:lvlJc w:val="left"/>
      <w:pPr>
        <w:ind w:left="912" w:hanging="480"/>
      </w:pPr>
      <w:rPr>
        <w:rFonts w:ascii="Times New Roman" w:hAnsi="Times New Roman" w:hint="default"/>
      </w:r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54" w15:restartNumberingAfterBreak="0">
    <w:nsid w:val="6C62290C"/>
    <w:multiLevelType w:val="hybridMultilevel"/>
    <w:tmpl w:val="05643706"/>
    <w:lvl w:ilvl="0" w:tplc="D0A2569E">
      <w:start w:val="1"/>
      <w:numFmt w:val="taiwaneseCountingThousand"/>
      <w:lvlText w:val="(%1)"/>
      <w:lvlJc w:val="left"/>
      <w:pPr>
        <w:ind w:left="480" w:hanging="480"/>
      </w:pPr>
      <w:rPr>
        <w:rFonts w:ascii="標楷體" w:eastAsia="標楷體" w:hAnsi="標楷體" w:hint="default"/>
        <w:color w:val="auto"/>
        <w:sz w:val="24"/>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71F478B5"/>
    <w:multiLevelType w:val="hybridMultilevel"/>
    <w:tmpl w:val="095C91D8"/>
    <w:lvl w:ilvl="0" w:tplc="EE0007C6">
      <w:start w:val="1"/>
      <w:numFmt w:val="taiwaneseCountingThousand"/>
      <w:lvlText w:val="(%1)"/>
      <w:lvlJc w:val="left"/>
      <w:pPr>
        <w:ind w:left="898" w:hanging="480"/>
      </w:pPr>
      <w:rPr>
        <w:rFonts w:hint="eastAsia"/>
      </w:rPr>
    </w:lvl>
    <w:lvl w:ilvl="1" w:tplc="04090019" w:tentative="1">
      <w:start w:val="1"/>
      <w:numFmt w:val="ideographTraditional"/>
      <w:lvlText w:val="%2、"/>
      <w:lvlJc w:val="left"/>
      <w:pPr>
        <w:ind w:left="1378" w:hanging="480"/>
      </w:pPr>
    </w:lvl>
    <w:lvl w:ilvl="2" w:tplc="0409001B" w:tentative="1">
      <w:start w:val="1"/>
      <w:numFmt w:val="lowerRoman"/>
      <w:lvlText w:val="%3."/>
      <w:lvlJc w:val="right"/>
      <w:pPr>
        <w:ind w:left="1858" w:hanging="480"/>
      </w:pPr>
    </w:lvl>
    <w:lvl w:ilvl="3" w:tplc="0409000F" w:tentative="1">
      <w:start w:val="1"/>
      <w:numFmt w:val="decimal"/>
      <w:lvlText w:val="%4."/>
      <w:lvlJc w:val="left"/>
      <w:pPr>
        <w:ind w:left="2338" w:hanging="480"/>
      </w:pPr>
    </w:lvl>
    <w:lvl w:ilvl="4" w:tplc="04090019" w:tentative="1">
      <w:start w:val="1"/>
      <w:numFmt w:val="ideographTraditional"/>
      <w:lvlText w:val="%5、"/>
      <w:lvlJc w:val="left"/>
      <w:pPr>
        <w:ind w:left="2818" w:hanging="480"/>
      </w:pPr>
    </w:lvl>
    <w:lvl w:ilvl="5" w:tplc="0409001B" w:tentative="1">
      <w:start w:val="1"/>
      <w:numFmt w:val="lowerRoman"/>
      <w:lvlText w:val="%6."/>
      <w:lvlJc w:val="right"/>
      <w:pPr>
        <w:ind w:left="3298" w:hanging="480"/>
      </w:pPr>
    </w:lvl>
    <w:lvl w:ilvl="6" w:tplc="0409000F" w:tentative="1">
      <w:start w:val="1"/>
      <w:numFmt w:val="decimal"/>
      <w:lvlText w:val="%7."/>
      <w:lvlJc w:val="left"/>
      <w:pPr>
        <w:ind w:left="3778" w:hanging="480"/>
      </w:pPr>
    </w:lvl>
    <w:lvl w:ilvl="7" w:tplc="04090019" w:tentative="1">
      <w:start w:val="1"/>
      <w:numFmt w:val="ideographTraditional"/>
      <w:lvlText w:val="%8、"/>
      <w:lvlJc w:val="left"/>
      <w:pPr>
        <w:ind w:left="4258" w:hanging="480"/>
      </w:pPr>
    </w:lvl>
    <w:lvl w:ilvl="8" w:tplc="0409001B" w:tentative="1">
      <w:start w:val="1"/>
      <w:numFmt w:val="lowerRoman"/>
      <w:lvlText w:val="%9."/>
      <w:lvlJc w:val="right"/>
      <w:pPr>
        <w:ind w:left="4738" w:hanging="480"/>
      </w:pPr>
    </w:lvl>
  </w:abstractNum>
  <w:abstractNum w:abstractNumId="56" w15:restartNumberingAfterBreak="0">
    <w:nsid w:val="757C785C"/>
    <w:multiLevelType w:val="hybridMultilevel"/>
    <w:tmpl w:val="D4682446"/>
    <w:lvl w:ilvl="0" w:tplc="0A1A0D3E">
      <w:start w:val="1"/>
      <w:numFmt w:val="taiwaneseCountingThousand"/>
      <w:lvlText w:val="%1、"/>
      <w:lvlJc w:val="left"/>
      <w:pPr>
        <w:ind w:left="480" w:hanging="480"/>
      </w:pPr>
      <w:rPr>
        <w:rFonts w:hint="eastAsia"/>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7B4D02EC"/>
    <w:multiLevelType w:val="hybridMultilevel"/>
    <w:tmpl w:val="F0D0DE24"/>
    <w:lvl w:ilvl="0" w:tplc="89B45196">
      <w:start w:val="1"/>
      <w:numFmt w:val="taiwaneseCountingThousand"/>
      <w:lvlText w:val="(%1)"/>
      <w:lvlJc w:val="left"/>
      <w:pPr>
        <w:ind w:left="480" w:hanging="480"/>
      </w:pPr>
      <w:rPr>
        <w:rFonts w:ascii="標楷體" w:eastAsia="標楷體" w:hAnsi="標楷體" w:cs="Times New Roman" w:hint="default"/>
        <w:color w:val="auto"/>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7C4004FF"/>
    <w:multiLevelType w:val="hybridMultilevel"/>
    <w:tmpl w:val="5AE0B322"/>
    <w:lvl w:ilvl="0" w:tplc="6456BDE6">
      <w:start w:val="1"/>
      <w:numFmt w:val="taiwaneseCountingThousand"/>
      <w:lvlText w:val="%1、"/>
      <w:lvlJc w:val="left"/>
      <w:pPr>
        <w:ind w:left="480" w:hanging="480"/>
      </w:pPr>
      <w:rPr>
        <w:rFonts w:hint="default"/>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7D38324E"/>
    <w:multiLevelType w:val="hybridMultilevel"/>
    <w:tmpl w:val="28B8692E"/>
    <w:lvl w:ilvl="0" w:tplc="EE0007C6">
      <w:start w:val="1"/>
      <w:numFmt w:val="taiwaneseCountingThousand"/>
      <w:lvlText w:val="(%1)"/>
      <w:lvlJc w:val="left"/>
      <w:pPr>
        <w:ind w:left="960" w:hanging="480"/>
      </w:pPr>
      <w:rPr>
        <w:rFonts w:hint="eastAsia"/>
      </w:r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0" w15:restartNumberingAfterBreak="0">
    <w:nsid w:val="7DF326B2"/>
    <w:multiLevelType w:val="hybridMultilevel"/>
    <w:tmpl w:val="4A8E9B26"/>
    <w:lvl w:ilvl="0" w:tplc="04090015">
      <w:start w:val="1"/>
      <w:numFmt w:val="taiwaneseCountingThousand"/>
      <w:lvlText w:val="%1、"/>
      <w:lvlJc w:val="left"/>
      <w:pPr>
        <w:ind w:left="487" w:hanging="480"/>
      </w:pPr>
    </w:lvl>
    <w:lvl w:ilvl="1" w:tplc="04090019" w:tentative="1">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num w:numId="1">
    <w:abstractNumId w:val="7"/>
  </w:num>
  <w:num w:numId="2">
    <w:abstractNumId w:val="0"/>
  </w:num>
  <w:num w:numId="3">
    <w:abstractNumId w:val="13"/>
  </w:num>
  <w:num w:numId="4">
    <w:abstractNumId w:val="16"/>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12"/>
  </w:num>
  <w:num w:numId="8">
    <w:abstractNumId w:val="18"/>
  </w:num>
  <w:num w:numId="9">
    <w:abstractNumId w:val="42"/>
  </w:num>
  <w:num w:numId="10">
    <w:abstractNumId w:val="24"/>
  </w:num>
  <w:num w:numId="11">
    <w:abstractNumId w:val="36"/>
  </w:num>
  <w:num w:numId="12">
    <w:abstractNumId w:val="51"/>
  </w:num>
  <w:num w:numId="13">
    <w:abstractNumId w:val="56"/>
  </w:num>
  <w:num w:numId="14">
    <w:abstractNumId w:val="57"/>
  </w:num>
  <w:num w:numId="15">
    <w:abstractNumId w:val="39"/>
  </w:num>
  <w:num w:numId="16">
    <w:abstractNumId w:val="58"/>
  </w:num>
  <w:num w:numId="17">
    <w:abstractNumId w:val="43"/>
  </w:num>
  <w:num w:numId="18">
    <w:abstractNumId w:val="15"/>
  </w:num>
  <w:num w:numId="19">
    <w:abstractNumId w:val="27"/>
  </w:num>
  <w:num w:numId="20">
    <w:abstractNumId w:val="32"/>
  </w:num>
  <w:num w:numId="21">
    <w:abstractNumId w:val="47"/>
  </w:num>
  <w:num w:numId="22">
    <w:abstractNumId w:val="46"/>
  </w:num>
  <w:num w:numId="23">
    <w:abstractNumId w:val="54"/>
  </w:num>
  <w:num w:numId="24">
    <w:abstractNumId w:val="10"/>
  </w:num>
  <w:num w:numId="25">
    <w:abstractNumId w:val="44"/>
  </w:num>
  <w:num w:numId="26">
    <w:abstractNumId w:val="41"/>
  </w:num>
  <w:num w:numId="27">
    <w:abstractNumId w:val="30"/>
  </w:num>
  <w:num w:numId="28">
    <w:abstractNumId w:val="45"/>
  </w:num>
  <w:num w:numId="29">
    <w:abstractNumId w:val="53"/>
  </w:num>
  <w:num w:numId="30">
    <w:abstractNumId w:val="5"/>
  </w:num>
  <w:num w:numId="31">
    <w:abstractNumId w:val="50"/>
  </w:num>
  <w:num w:numId="32">
    <w:abstractNumId w:val="37"/>
  </w:num>
  <w:num w:numId="33">
    <w:abstractNumId w:val="25"/>
  </w:num>
  <w:num w:numId="34">
    <w:abstractNumId w:val="49"/>
  </w:num>
  <w:num w:numId="35">
    <w:abstractNumId w:val="59"/>
  </w:num>
  <w:num w:numId="36">
    <w:abstractNumId w:val="4"/>
  </w:num>
  <w:num w:numId="37">
    <w:abstractNumId w:val="34"/>
  </w:num>
  <w:num w:numId="38">
    <w:abstractNumId w:val="60"/>
  </w:num>
  <w:num w:numId="39">
    <w:abstractNumId w:val="33"/>
  </w:num>
  <w:num w:numId="40">
    <w:abstractNumId w:val="38"/>
  </w:num>
  <w:num w:numId="41">
    <w:abstractNumId w:val="8"/>
  </w:num>
  <w:num w:numId="42">
    <w:abstractNumId w:val="14"/>
  </w:num>
  <w:num w:numId="43">
    <w:abstractNumId w:val="11"/>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35"/>
  </w:num>
  <w:num w:numId="48">
    <w:abstractNumId w:val="23"/>
  </w:num>
  <w:num w:numId="49">
    <w:abstractNumId w:val="6"/>
  </w:num>
  <w:num w:numId="50">
    <w:abstractNumId w:val="9"/>
  </w:num>
  <w:num w:numId="51">
    <w:abstractNumId w:val="48"/>
  </w:num>
  <w:num w:numId="52">
    <w:abstractNumId w:val="28"/>
  </w:num>
  <w:num w:numId="53">
    <w:abstractNumId w:val="22"/>
  </w:num>
  <w:num w:numId="54">
    <w:abstractNumId w:val="3"/>
  </w:num>
  <w:num w:numId="55">
    <w:abstractNumId w:val="19"/>
  </w:num>
  <w:num w:numId="56">
    <w:abstractNumId w:val="1"/>
  </w:num>
  <w:num w:numId="57">
    <w:abstractNumId w:val="20"/>
  </w:num>
  <w:num w:numId="58">
    <w:abstractNumId w:val="40"/>
  </w:num>
  <w:num w:numId="59">
    <w:abstractNumId w:val="21"/>
  </w:num>
  <w:num w:numId="60">
    <w:abstractNumId w:val="55"/>
  </w:num>
  <w:num w:numId="61">
    <w:abstractNumId w:val="5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C4B"/>
    <w:rsid w:val="00000248"/>
    <w:rsid w:val="00000C6E"/>
    <w:rsid w:val="00001405"/>
    <w:rsid w:val="00002523"/>
    <w:rsid w:val="00002704"/>
    <w:rsid w:val="00003454"/>
    <w:rsid w:val="000059CD"/>
    <w:rsid w:val="000068A4"/>
    <w:rsid w:val="0001120D"/>
    <w:rsid w:val="000156CE"/>
    <w:rsid w:val="000179C0"/>
    <w:rsid w:val="000214C5"/>
    <w:rsid w:val="00021A1F"/>
    <w:rsid w:val="00022178"/>
    <w:rsid w:val="000236B7"/>
    <w:rsid w:val="00023722"/>
    <w:rsid w:val="000238C4"/>
    <w:rsid w:val="00024917"/>
    <w:rsid w:val="00025C9B"/>
    <w:rsid w:val="00026DFF"/>
    <w:rsid w:val="00030DE9"/>
    <w:rsid w:val="00032996"/>
    <w:rsid w:val="00032CB0"/>
    <w:rsid w:val="00034D95"/>
    <w:rsid w:val="00036EF9"/>
    <w:rsid w:val="000372B7"/>
    <w:rsid w:val="00041BE8"/>
    <w:rsid w:val="00042CD8"/>
    <w:rsid w:val="00044CFD"/>
    <w:rsid w:val="000450DF"/>
    <w:rsid w:val="000463BB"/>
    <w:rsid w:val="000470F2"/>
    <w:rsid w:val="0005248C"/>
    <w:rsid w:val="00053F9D"/>
    <w:rsid w:val="00054F8D"/>
    <w:rsid w:val="00056EF3"/>
    <w:rsid w:val="00057154"/>
    <w:rsid w:val="00057A90"/>
    <w:rsid w:val="00057EBC"/>
    <w:rsid w:val="000647FE"/>
    <w:rsid w:val="00064A13"/>
    <w:rsid w:val="00066F21"/>
    <w:rsid w:val="0007078F"/>
    <w:rsid w:val="00074624"/>
    <w:rsid w:val="000756E4"/>
    <w:rsid w:val="000772ED"/>
    <w:rsid w:val="00077652"/>
    <w:rsid w:val="00077AA9"/>
    <w:rsid w:val="0008218E"/>
    <w:rsid w:val="0008418C"/>
    <w:rsid w:val="000855CC"/>
    <w:rsid w:val="00092553"/>
    <w:rsid w:val="000953F5"/>
    <w:rsid w:val="00096977"/>
    <w:rsid w:val="00097491"/>
    <w:rsid w:val="000A1C88"/>
    <w:rsid w:val="000A3AA4"/>
    <w:rsid w:val="000A3E84"/>
    <w:rsid w:val="000A4635"/>
    <w:rsid w:val="000A4F52"/>
    <w:rsid w:val="000A6D67"/>
    <w:rsid w:val="000A7CCB"/>
    <w:rsid w:val="000B15BE"/>
    <w:rsid w:val="000B1CD0"/>
    <w:rsid w:val="000B7714"/>
    <w:rsid w:val="000C07D9"/>
    <w:rsid w:val="000C2522"/>
    <w:rsid w:val="000D14B8"/>
    <w:rsid w:val="000D1FDB"/>
    <w:rsid w:val="000D7484"/>
    <w:rsid w:val="000D7842"/>
    <w:rsid w:val="000D7BF9"/>
    <w:rsid w:val="000E1098"/>
    <w:rsid w:val="000E1FEA"/>
    <w:rsid w:val="000E22C1"/>
    <w:rsid w:val="000E29CD"/>
    <w:rsid w:val="000E58B9"/>
    <w:rsid w:val="000E634D"/>
    <w:rsid w:val="000F1F95"/>
    <w:rsid w:val="000F3E53"/>
    <w:rsid w:val="000F3E61"/>
    <w:rsid w:val="000F3EE0"/>
    <w:rsid w:val="000F6DB2"/>
    <w:rsid w:val="00100B1C"/>
    <w:rsid w:val="00104069"/>
    <w:rsid w:val="001049CB"/>
    <w:rsid w:val="00113108"/>
    <w:rsid w:val="00113CE6"/>
    <w:rsid w:val="001159F0"/>
    <w:rsid w:val="001176DB"/>
    <w:rsid w:val="00120840"/>
    <w:rsid w:val="00120D78"/>
    <w:rsid w:val="00121F93"/>
    <w:rsid w:val="00122093"/>
    <w:rsid w:val="00123F90"/>
    <w:rsid w:val="00124098"/>
    <w:rsid w:val="00125B3C"/>
    <w:rsid w:val="00126053"/>
    <w:rsid w:val="00126831"/>
    <w:rsid w:val="0013076E"/>
    <w:rsid w:val="0013113A"/>
    <w:rsid w:val="001329BC"/>
    <w:rsid w:val="001340E5"/>
    <w:rsid w:val="00134DE4"/>
    <w:rsid w:val="0014053E"/>
    <w:rsid w:val="00142FA8"/>
    <w:rsid w:val="00144CA7"/>
    <w:rsid w:val="0015126D"/>
    <w:rsid w:val="00155A2D"/>
    <w:rsid w:val="001573B6"/>
    <w:rsid w:val="001574CB"/>
    <w:rsid w:val="001579A3"/>
    <w:rsid w:val="00161497"/>
    <w:rsid w:val="00163AB2"/>
    <w:rsid w:val="00165288"/>
    <w:rsid w:val="00166CCF"/>
    <w:rsid w:val="0016711C"/>
    <w:rsid w:val="001742C9"/>
    <w:rsid w:val="00174C68"/>
    <w:rsid w:val="00175DA4"/>
    <w:rsid w:val="001818D8"/>
    <w:rsid w:val="00185467"/>
    <w:rsid w:val="001922B2"/>
    <w:rsid w:val="00193185"/>
    <w:rsid w:val="00194331"/>
    <w:rsid w:val="00197189"/>
    <w:rsid w:val="001A03A9"/>
    <w:rsid w:val="001A0CD6"/>
    <w:rsid w:val="001A1DC3"/>
    <w:rsid w:val="001A7B01"/>
    <w:rsid w:val="001A7E4A"/>
    <w:rsid w:val="001B159C"/>
    <w:rsid w:val="001B6832"/>
    <w:rsid w:val="001C214B"/>
    <w:rsid w:val="001C2B48"/>
    <w:rsid w:val="001C4687"/>
    <w:rsid w:val="001C5D48"/>
    <w:rsid w:val="001C64DD"/>
    <w:rsid w:val="001C7D10"/>
    <w:rsid w:val="001D0E97"/>
    <w:rsid w:val="001D24A1"/>
    <w:rsid w:val="001D4915"/>
    <w:rsid w:val="001D572D"/>
    <w:rsid w:val="001E21DA"/>
    <w:rsid w:val="001E2284"/>
    <w:rsid w:val="001E6F08"/>
    <w:rsid w:val="001F11B3"/>
    <w:rsid w:val="001F13E3"/>
    <w:rsid w:val="001F3DEE"/>
    <w:rsid w:val="001F4888"/>
    <w:rsid w:val="001F5793"/>
    <w:rsid w:val="001F5A52"/>
    <w:rsid w:val="00200BB1"/>
    <w:rsid w:val="0020194A"/>
    <w:rsid w:val="002038A8"/>
    <w:rsid w:val="002044A8"/>
    <w:rsid w:val="00207CE6"/>
    <w:rsid w:val="002126BB"/>
    <w:rsid w:val="00213FEC"/>
    <w:rsid w:val="00214155"/>
    <w:rsid w:val="00214479"/>
    <w:rsid w:val="00220CD6"/>
    <w:rsid w:val="00221423"/>
    <w:rsid w:val="00223C93"/>
    <w:rsid w:val="00227C90"/>
    <w:rsid w:val="002309C5"/>
    <w:rsid w:val="0023224A"/>
    <w:rsid w:val="00234F81"/>
    <w:rsid w:val="0023534D"/>
    <w:rsid w:val="00241455"/>
    <w:rsid w:val="00241482"/>
    <w:rsid w:val="002441BD"/>
    <w:rsid w:val="00244631"/>
    <w:rsid w:val="002452C0"/>
    <w:rsid w:val="00246A57"/>
    <w:rsid w:val="0024713D"/>
    <w:rsid w:val="00250C14"/>
    <w:rsid w:val="00251A25"/>
    <w:rsid w:val="00251C82"/>
    <w:rsid w:val="00254EB6"/>
    <w:rsid w:val="00261FF1"/>
    <w:rsid w:val="002621C1"/>
    <w:rsid w:val="0026387C"/>
    <w:rsid w:val="002641C8"/>
    <w:rsid w:val="0026498F"/>
    <w:rsid w:val="00266A22"/>
    <w:rsid w:val="0027290A"/>
    <w:rsid w:val="00273CD2"/>
    <w:rsid w:val="00273E53"/>
    <w:rsid w:val="00282F64"/>
    <w:rsid w:val="0028658A"/>
    <w:rsid w:val="0028711A"/>
    <w:rsid w:val="00287398"/>
    <w:rsid w:val="00287BD0"/>
    <w:rsid w:val="002907A2"/>
    <w:rsid w:val="00292CED"/>
    <w:rsid w:val="002A4AEF"/>
    <w:rsid w:val="002A70FC"/>
    <w:rsid w:val="002A7BA7"/>
    <w:rsid w:val="002B0C5E"/>
    <w:rsid w:val="002B2DF1"/>
    <w:rsid w:val="002B3B1D"/>
    <w:rsid w:val="002B5529"/>
    <w:rsid w:val="002C1385"/>
    <w:rsid w:val="002C3D33"/>
    <w:rsid w:val="002D0184"/>
    <w:rsid w:val="002D10B4"/>
    <w:rsid w:val="002D12CE"/>
    <w:rsid w:val="002D14FF"/>
    <w:rsid w:val="002D2E21"/>
    <w:rsid w:val="002D3745"/>
    <w:rsid w:val="002D671F"/>
    <w:rsid w:val="002E30A5"/>
    <w:rsid w:val="002E3396"/>
    <w:rsid w:val="002E4049"/>
    <w:rsid w:val="002E547B"/>
    <w:rsid w:val="002F36F8"/>
    <w:rsid w:val="002F5BA0"/>
    <w:rsid w:val="002F662A"/>
    <w:rsid w:val="002F676D"/>
    <w:rsid w:val="00300897"/>
    <w:rsid w:val="00300FC3"/>
    <w:rsid w:val="00302AB6"/>
    <w:rsid w:val="003032A0"/>
    <w:rsid w:val="003033AC"/>
    <w:rsid w:val="00303597"/>
    <w:rsid w:val="0030693B"/>
    <w:rsid w:val="00322569"/>
    <w:rsid w:val="00323BD4"/>
    <w:rsid w:val="00324420"/>
    <w:rsid w:val="00324446"/>
    <w:rsid w:val="003319DA"/>
    <w:rsid w:val="00331BB6"/>
    <w:rsid w:val="00333CCE"/>
    <w:rsid w:val="0033726D"/>
    <w:rsid w:val="003524AD"/>
    <w:rsid w:val="0035299B"/>
    <w:rsid w:val="00354E52"/>
    <w:rsid w:val="00357020"/>
    <w:rsid w:val="003633F8"/>
    <w:rsid w:val="00364622"/>
    <w:rsid w:val="00366A22"/>
    <w:rsid w:val="00366B01"/>
    <w:rsid w:val="003714D4"/>
    <w:rsid w:val="003715B3"/>
    <w:rsid w:val="00373A5E"/>
    <w:rsid w:val="00373C26"/>
    <w:rsid w:val="00373DF5"/>
    <w:rsid w:val="00374B90"/>
    <w:rsid w:val="00377170"/>
    <w:rsid w:val="00380B56"/>
    <w:rsid w:val="00384B79"/>
    <w:rsid w:val="00391779"/>
    <w:rsid w:val="00392378"/>
    <w:rsid w:val="003A1A54"/>
    <w:rsid w:val="003A29CF"/>
    <w:rsid w:val="003A2FD0"/>
    <w:rsid w:val="003A7B61"/>
    <w:rsid w:val="003B003D"/>
    <w:rsid w:val="003B14DF"/>
    <w:rsid w:val="003B2B86"/>
    <w:rsid w:val="003B46ED"/>
    <w:rsid w:val="003B5C77"/>
    <w:rsid w:val="003B6572"/>
    <w:rsid w:val="003C39E1"/>
    <w:rsid w:val="003C5B67"/>
    <w:rsid w:val="003D21FB"/>
    <w:rsid w:val="003D41DE"/>
    <w:rsid w:val="003D622F"/>
    <w:rsid w:val="003D65D7"/>
    <w:rsid w:val="003E351A"/>
    <w:rsid w:val="003E64EA"/>
    <w:rsid w:val="003E77F3"/>
    <w:rsid w:val="003F72D8"/>
    <w:rsid w:val="003F73A2"/>
    <w:rsid w:val="00402B8D"/>
    <w:rsid w:val="004047E9"/>
    <w:rsid w:val="00407230"/>
    <w:rsid w:val="00411600"/>
    <w:rsid w:val="00411AFE"/>
    <w:rsid w:val="00412427"/>
    <w:rsid w:val="0041266F"/>
    <w:rsid w:val="004221C2"/>
    <w:rsid w:val="004225C3"/>
    <w:rsid w:val="00422F2C"/>
    <w:rsid w:val="00424929"/>
    <w:rsid w:val="00424C5D"/>
    <w:rsid w:val="0043383C"/>
    <w:rsid w:val="00433CA0"/>
    <w:rsid w:val="004345CC"/>
    <w:rsid w:val="004353F6"/>
    <w:rsid w:val="00435402"/>
    <w:rsid w:val="00435F7E"/>
    <w:rsid w:val="00437825"/>
    <w:rsid w:val="00441AE1"/>
    <w:rsid w:val="00442F20"/>
    <w:rsid w:val="004453FD"/>
    <w:rsid w:val="00445E67"/>
    <w:rsid w:val="00446A03"/>
    <w:rsid w:val="00447C0D"/>
    <w:rsid w:val="00450637"/>
    <w:rsid w:val="004520EE"/>
    <w:rsid w:val="0045531C"/>
    <w:rsid w:val="00455FBE"/>
    <w:rsid w:val="00457848"/>
    <w:rsid w:val="004621C7"/>
    <w:rsid w:val="00462AEC"/>
    <w:rsid w:val="00462F5E"/>
    <w:rsid w:val="00466723"/>
    <w:rsid w:val="004669A7"/>
    <w:rsid w:val="00470431"/>
    <w:rsid w:val="004711BB"/>
    <w:rsid w:val="00473AE8"/>
    <w:rsid w:val="0047747D"/>
    <w:rsid w:val="00477E60"/>
    <w:rsid w:val="00480344"/>
    <w:rsid w:val="0048084A"/>
    <w:rsid w:val="00486522"/>
    <w:rsid w:val="00487C55"/>
    <w:rsid w:val="00490813"/>
    <w:rsid w:val="00491E49"/>
    <w:rsid w:val="00492171"/>
    <w:rsid w:val="00493CD8"/>
    <w:rsid w:val="00493D26"/>
    <w:rsid w:val="0049509C"/>
    <w:rsid w:val="004A015C"/>
    <w:rsid w:val="004A2DB9"/>
    <w:rsid w:val="004A4DC0"/>
    <w:rsid w:val="004B30CA"/>
    <w:rsid w:val="004B3D40"/>
    <w:rsid w:val="004B4899"/>
    <w:rsid w:val="004C1737"/>
    <w:rsid w:val="004C6305"/>
    <w:rsid w:val="004C7973"/>
    <w:rsid w:val="004D0091"/>
    <w:rsid w:val="004D1611"/>
    <w:rsid w:val="004D1685"/>
    <w:rsid w:val="004D31B9"/>
    <w:rsid w:val="004D4263"/>
    <w:rsid w:val="004D7827"/>
    <w:rsid w:val="004E1583"/>
    <w:rsid w:val="004E1875"/>
    <w:rsid w:val="004E32F0"/>
    <w:rsid w:val="004E344C"/>
    <w:rsid w:val="004E3783"/>
    <w:rsid w:val="004E43A1"/>
    <w:rsid w:val="004E46D5"/>
    <w:rsid w:val="004F356D"/>
    <w:rsid w:val="004F53DB"/>
    <w:rsid w:val="0050014C"/>
    <w:rsid w:val="00503328"/>
    <w:rsid w:val="00505ABD"/>
    <w:rsid w:val="00505D6E"/>
    <w:rsid w:val="00511D7A"/>
    <w:rsid w:val="00515736"/>
    <w:rsid w:val="00515B2C"/>
    <w:rsid w:val="00525EC5"/>
    <w:rsid w:val="00527ACB"/>
    <w:rsid w:val="00530C38"/>
    <w:rsid w:val="005315BE"/>
    <w:rsid w:val="00533D16"/>
    <w:rsid w:val="005352A7"/>
    <w:rsid w:val="00537DC7"/>
    <w:rsid w:val="00537EC9"/>
    <w:rsid w:val="005403BA"/>
    <w:rsid w:val="005423D0"/>
    <w:rsid w:val="005443C0"/>
    <w:rsid w:val="0054514F"/>
    <w:rsid w:val="005456B3"/>
    <w:rsid w:val="00546375"/>
    <w:rsid w:val="005474D9"/>
    <w:rsid w:val="005504F6"/>
    <w:rsid w:val="0055115C"/>
    <w:rsid w:val="00551D7D"/>
    <w:rsid w:val="0055206A"/>
    <w:rsid w:val="00552157"/>
    <w:rsid w:val="00555BFD"/>
    <w:rsid w:val="005573B9"/>
    <w:rsid w:val="005610CF"/>
    <w:rsid w:val="0056136E"/>
    <w:rsid w:val="00561BFE"/>
    <w:rsid w:val="00565AAE"/>
    <w:rsid w:val="00566639"/>
    <w:rsid w:val="00570D0F"/>
    <w:rsid w:val="00571E74"/>
    <w:rsid w:val="0057580C"/>
    <w:rsid w:val="00577B79"/>
    <w:rsid w:val="005848BB"/>
    <w:rsid w:val="0058674C"/>
    <w:rsid w:val="00586A60"/>
    <w:rsid w:val="00586A80"/>
    <w:rsid w:val="00594B3B"/>
    <w:rsid w:val="00594F92"/>
    <w:rsid w:val="00597C10"/>
    <w:rsid w:val="005A15AA"/>
    <w:rsid w:val="005A49C4"/>
    <w:rsid w:val="005B0F63"/>
    <w:rsid w:val="005B0FA5"/>
    <w:rsid w:val="005B2853"/>
    <w:rsid w:val="005B4514"/>
    <w:rsid w:val="005B4F62"/>
    <w:rsid w:val="005C297C"/>
    <w:rsid w:val="005C3396"/>
    <w:rsid w:val="005C6725"/>
    <w:rsid w:val="005C7A5E"/>
    <w:rsid w:val="005D07BF"/>
    <w:rsid w:val="005D4CC4"/>
    <w:rsid w:val="005E2B97"/>
    <w:rsid w:val="005E2DFE"/>
    <w:rsid w:val="005E2FE1"/>
    <w:rsid w:val="005E341A"/>
    <w:rsid w:val="005E58A5"/>
    <w:rsid w:val="005F0700"/>
    <w:rsid w:val="005F0A52"/>
    <w:rsid w:val="005F5458"/>
    <w:rsid w:val="005F74A5"/>
    <w:rsid w:val="00600D54"/>
    <w:rsid w:val="00601B87"/>
    <w:rsid w:val="00603B7A"/>
    <w:rsid w:val="006075FA"/>
    <w:rsid w:val="00607839"/>
    <w:rsid w:val="00611467"/>
    <w:rsid w:val="00611B79"/>
    <w:rsid w:val="006146E9"/>
    <w:rsid w:val="00614749"/>
    <w:rsid w:val="00621A60"/>
    <w:rsid w:val="00622699"/>
    <w:rsid w:val="0062580C"/>
    <w:rsid w:val="006267A0"/>
    <w:rsid w:val="00630502"/>
    <w:rsid w:val="006306EC"/>
    <w:rsid w:val="00630A22"/>
    <w:rsid w:val="00636470"/>
    <w:rsid w:val="00636607"/>
    <w:rsid w:val="0063778E"/>
    <w:rsid w:val="00642E19"/>
    <w:rsid w:val="00643204"/>
    <w:rsid w:val="00643EB4"/>
    <w:rsid w:val="00645657"/>
    <w:rsid w:val="006457D8"/>
    <w:rsid w:val="00647C85"/>
    <w:rsid w:val="00647D64"/>
    <w:rsid w:val="006503E5"/>
    <w:rsid w:val="006554C8"/>
    <w:rsid w:val="006560BF"/>
    <w:rsid w:val="00656708"/>
    <w:rsid w:val="0065783A"/>
    <w:rsid w:val="00665655"/>
    <w:rsid w:val="00667E8B"/>
    <w:rsid w:val="00672574"/>
    <w:rsid w:val="0067344C"/>
    <w:rsid w:val="00676CAC"/>
    <w:rsid w:val="0067754B"/>
    <w:rsid w:val="00681790"/>
    <w:rsid w:val="00681F1A"/>
    <w:rsid w:val="00682BFD"/>
    <w:rsid w:val="006831EA"/>
    <w:rsid w:val="00690553"/>
    <w:rsid w:val="00691244"/>
    <w:rsid w:val="00692443"/>
    <w:rsid w:val="0069457D"/>
    <w:rsid w:val="006965AD"/>
    <w:rsid w:val="006A20F8"/>
    <w:rsid w:val="006A33C9"/>
    <w:rsid w:val="006B4630"/>
    <w:rsid w:val="006B5ED5"/>
    <w:rsid w:val="006B602F"/>
    <w:rsid w:val="006B6F09"/>
    <w:rsid w:val="006C060D"/>
    <w:rsid w:val="006C06BA"/>
    <w:rsid w:val="006C0A48"/>
    <w:rsid w:val="006C153A"/>
    <w:rsid w:val="006C2563"/>
    <w:rsid w:val="006C3880"/>
    <w:rsid w:val="006C3F02"/>
    <w:rsid w:val="006C445C"/>
    <w:rsid w:val="006D0A61"/>
    <w:rsid w:val="006D0D86"/>
    <w:rsid w:val="006D1430"/>
    <w:rsid w:val="006D1AFB"/>
    <w:rsid w:val="006D2DAE"/>
    <w:rsid w:val="006D6734"/>
    <w:rsid w:val="006D7C2B"/>
    <w:rsid w:val="006E1848"/>
    <w:rsid w:val="006E1B53"/>
    <w:rsid w:val="006E2667"/>
    <w:rsid w:val="006E306E"/>
    <w:rsid w:val="006F6224"/>
    <w:rsid w:val="006F732F"/>
    <w:rsid w:val="007007F0"/>
    <w:rsid w:val="007033D8"/>
    <w:rsid w:val="00706DE7"/>
    <w:rsid w:val="0071378F"/>
    <w:rsid w:val="00713A84"/>
    <w:rsid w:val="00714B99"/>
    <w:rsid w:val="00714DFF"/>
    <w:rsid w:val="00715CB6"/>
    <w:rsid w:val="007162FB"/>
    <w:rsid w:val="0072041D"/>
    <w:rsid w:val="00721151"/>
    <w:rsid w:val="007216CA"/>
    <w:rsid w:val="00721ACD"/>
    <w:rsid w:val="00721DC3"/>
    <w:rsid w:val="00721EBF"/>
    <w:rsid w:val="00724595"/>
    <w:rsid w:val="00726BBD"/>
    <w:rsid w:val="00727E48"/>
    <w:rsid w:val="00731B12"/>
    <w:rsid w:val="0073240D"/>
    <w:rsid w:val="007328F6"/>
    <w:rsid w:val="007330FA"/>
    <w:rsid w:val="00733970"/>
    <w:rsid w:val="0073630C"/>
    <w:rsid w:val="00741F0B"/>
    <w:rsid w:val="00742F58"/>
    <w:rsid w:val="00744625"/>
    <w:rsid w:val="007519B2"/>
    <w:rsid w:val="00757D74"/>
    <w:rsid w:val="0076111B"/>
    <w:rsid w:val="00763034"/>
    <w:rsid w:val="00773C4F"/>
    <w:rsid w:val="00774E98"/>
    <w:rsid w:val="00775586"/>
    <w:rsid w:val="007763A9"/>
    <w:rsid w:val="00781F42"/>
    <w:rsid w:val="007828C9"/>
    <w:rsid w:val="0078295A"/>
    <w:rsid w:val="00782CA4"/>
    <w:rsid w:val="007848E1"/>
    <w:rsid w:val="00784FDA"/>
    <w:rsid w:val="00787FFC"/>
    <w:rsid w:val="00790723"/>
    <w:rsid w:val="00792FE6"/>
    <w:rsid w:val="00794DB6"/>
    <w:rsid w:val="00795A44"/>
    <w:rsid w:val="007979C2"/>
    <w:rsid w:val="007A0A40"/>
    <w:rsid w:val="007A21EB"/>
    <w:rsid w:val="007A291B"/>
    <w:rsid w:val="007A3348"/>
    <w:rsid w:val="007A6071"/>
    <w:rsid w:val="007B1C07"/>
    <w:rsid w:val="007B36BB"/>
    <w:rsid w:val="007B6133"/>
    <w:rsid w:val="007B67A3"/>
    <w:rsid w:val="007B6BCA"/>
    <w:rsid w:val="007B7815"/>
    <w:rsid w:val="007B7A0E"/>
    <w:rsid w:val="007B7DCD"/>
    <w:rsid w:val="007C0D76"/>
    <w:rsid w:val="007C3DBD"/>
    <w:rsid w:val="007C542C"/>
    <w:rsid w:val="007C588C"/>
    <w:rsid w:val="007C74E4"/>
    <w:rsid w:val="007C7E3A"/>
    <w:rsid w:val="007D1A54"/>
    <w:rsid w:val="007D48EB"/>
    <w:rsid w:val="007D6C6D"/>
    <w:rsid w:val="007E1D79"/>
    <w:rsid w:val="007E3E97"/>
    <w:rsid w:val="007E5057"/>
    <w:rsid w:val="007E5EEB"/>
    <w:rsid w:val="007F02C3"/>
    <w:rsid w:val="007F182B"/>
    <w:rsid w:val="007F30E4"/>
    <w:rsid w:val="007F3D3E"/>
    <w:rsid w:val="007F420C"/>
    <w:rsid w:val="007F49B9"/>
    <w:rsid w:val="00800D9D"/>
    <w:rsid w:val="00802395"/>
    <w:rsid w:val="008059DF"/>
    <w:rsid w:val="00807580"/>
    <w:rsid w:val="008079C2"/>
    <w:rsid w:val="00815C36"/>
    <w:rsid w:val="0082089E"/>
    <w:rsid w:val="00822BBA"/>
    <w:rsid w:val="00824547"/>
    <w:rsid w:val="00825496"/>
    <w:rsid w:val="0082745F"/>
    <w:rsid w:val="00830F32"/>
    <w:rsid w:val="00833C87"/>
    <w:rsid w:val="0083464D"/>
    <w:rsid w:val="0084128A"/>
    <w:rsid w:val="00843B63"/>
    <w:rsid w:val="0084486B"/>
    <w:rsid w:val="00847FA1"/>
    <w:rsid w:val="00853C14"/>
    <w:rsid w:val="00854722"/>
    <w:rsid w:val="008600B1"/>
    <w:rsid w:val="008607DA"/>
    <w:rsid w:val="0086103E"/>
    <w:rsid w:val="00861C12"/>
    <w:rsid w:val="008623C5"/>
    <w:rsid w:val="0086563D"/>
    <w:rsid w:val="00865E1F"/>
    <w:rsid w:val="0086684F"/>
    <w:rsid w:val="008716FF"/>
    <w:rsid w:val="008731F3"/>
    <w:rsid w:val="008756AF"/>
    <w:rsid w:val="00876D6F"/>
    <w:rsid w:val="0088080E"/>
    <w:rsid w:val="0088177E"/>
    <w:rsid w:val="00881B95"/>
    <w:rsid w:val="008843FA"/>
    <w:rsid w:val="008845F3"/>
    <w:rsid w:val="00886603"/>
    <w:rsid w:val="00886DA8"/>
    <w:rsid w:val="00890AC5"/>
    <w:rsid w:val="00890E0D"/>
    <w:rsid w:val="00890E64"/>
    <w:rsid w:val="00891BF0"/>
    <w:rsid w:val="008935E5"/>
    <w:rsid w:val="00893A9A"/>
    <w:rsid w:val="00894FE1"/>
    <w:rsid w:val="008954E4"/>
    <w:rsid w:val="008A4077"/>
    <w:rsid w:val="008A46AA"/>
    <w:rsid w:val="008A5556"/>
    <w:rsid w:val="008A5684"/>
    <w:rsid w:val="008A62B8"/>
    <w:rsid w:val="008B092E"/>
    <w:rsid w:val="008B0CA9"/>
    <w:rsid w:val="008B772D"/>
    <w:rsid w:val="008C2AE0"/>
    <w:rsid w:val="008C4332"/>
    <w:rsid w:val="008C582D"/>
    <w:rsid w:val="008C6266"/>
    <w:rsid w:val="008C668A"/>
    <w:rsid w:val="008C67C4"/>
    <w:rsid w:val="008C7EDA"/>
    <w:rsid w:val="008D257E"/>
    <w:rsid w:val="008D4027"/>
    <w:rsid w:val="008D43F7"/>
    <w:rsid w:val="008D52C2"/>
    <w:rsid w:val="008D63F1"/>
    <w:rsid w:val="008D7ABE"/>
    <w:rsid w:val="008E015A"/>
    <w:rsid w:val="008E1188"/>
    <w:rsid w:val="008E1AB5"/>
    <w:rsid w:val="008E2865"/>
    <w:rsid w:val="008E3B47"/>
    <w:rsid w:val="008E4959"/>
    <w:rsid w:val="008F014E"/>
    <w:rsid w:val="008F45BA"/>
    <w:rsid w:val="008F5814"/>
    <w:rsid w:val="008F582C"/>
    <w:rsid w:val="008F62C6"/>
    <w:rsid w:val="009001D5"/>
    <w:rsid w:val="00901D3E"/>
    <w:rsid w:val="00902280"/>
    <w:rsid w:val="0090407D"/>
    <w:rsid w:val="00904BAF"/>
    <w:rsid w:val="0090696E"/>
    <w:rsid w:val="00912486"/>
    <w:rsid w:val="00912B0C"/>
    <w:rsid w:val="00913113"/>
    <w:rsid w:val="00913657"/>
    <w:rsid w:val="00914DE9"/>
    <w:rsid w:val="00915998"/>
    <w:rsid w:val="00915A29"/>
    <w:rsid w:val="00916D12"/>
    <w:rsid w:val="009171FB"/>
    <w:rsid w:val="009172CD"/>
    <w:rsid w:val="00922621"/>
    <w:rsid w:val="009305A0"/>
    <w:rsid w:val="00930800"/>
    <w:rsid w:val="009308B7"/>
    <w:rsid w:val="00933D09"/>
    <w:rsid w:val="009356B9"/>
    <w:rsid w:val="00935738"/>
    <w:rsid w:val="0093693D"/>
    <w:rsid w:val="00942AB6"/>
    <w:rsid w:val="009503BE"/>
    <w:rsid w:val="00952F11"/>
    <w:rsid w:val="00953FB1"/>
    <w:rsid w:val="00954EA0"/>
    <w:rsid w:val="00960C88"/>
    <w:rsid w:val="0097160B"/>
    <w:rsid w:val="00972938"/>
    <w:rsid w:val="009730A0"/>
    <w:rsid w:val="009823EC"/>
    <w:rsid w:val="00985363"/>
    <w:rsid w:val="0098706C"/>
    <w:rsid w:val="009905D5"/>
    <w:rsid w:val="00992DD8"/>
    <w:rsid w:val="0099602B"/>
    <w:rsid w:val="00997A2B"/>
    <w:rsid w:val="009A107E"/>
    <w:rsid w:val="009A1A63"/>
    <w:rsid w:val="009A214E"/>
    <w:rsid w:val="009A555F"/>
    <w:rsid w:val="009A7834"/>
    <w:rsid w:val="009B0138"/>
    <w:rsid w:val="009B49C2"/>
    <w:rsid w:val="009B77CF"/>
    <w:rsid w:val="009B78DD"/>
    <w:rsid w:val="009C1EFB"/>
    <w:rsid w:val="009C2417"/>
    <w:rsid w:val="009C389C"/>
    <w:rsid w:val="009C6DDD"/>
    <w:rsid w:val="009D0259"/>
    <w:rsid w:val="009D09F9"/>
    <w:rsid w:val="009D2462"/>
    <w:rsid w:val="009D47C5"/>
    <w:rsid w:val="009D6AEF"/>
    <w:rsid w:val="009E33AE"/>
    <w:rsid w:val="009E56C8"/>
    <w:rsid w:val="009F251D"/>
    <w:rsid w:val="009F2C60"/>
    <w:rsid w:val="00A0168F"/>
    <w:rsid w:val="00A047C1"/>
    <w:rsid w:val="00A049BB"/>
    <w:rsid w:val="00A05912"/>
    <w:rsid w:val="00A06912"/>
    <w:rsid w:val="00A12B1B"/>
    <w:rsid w:val="00A14AEE"/>
    <w:rsid w:val="00A20225"/>
    <w:rsid w:val="00A20D0C"/>
    <w:rsid w:val="00A21213"/>
    <w:rsid w:val="00A23FE6"/>
    <w:rsid w:val="00A25AA2"/>
    <w:rsid w:val="00A26E48"/>
    <w:rsid w:val="00A27B72"/>
    <w:rsid w:val="00A27D79"/>
    <w:rsid w:val="00A30880"/>
    <w:rsid w:val="00A313C4"/>
    <w:rsid w:val="00A31D6F"/>
    <w:rsid w:val="00A339A3"/>
    <w:rsid w:val="00A376D8"/>
    <w:rsid w:val="00A453D3"/>
    <w:rsid w:val="00A524E9"/>
    <w:rsid w:val="00A528E4"/>
    <w:rsid w:val="00A54107"/>
    <w:rsid w:val="00A54B6D"/>
    <w:rsid w:val="00A57277"/>
    <w:rsid w:val="00A57DC9"/>
    <w:rsid w:val="00A61FBE"/>
    <w:rsid w:val="00A64FBD"/>
    <w:rsid w:val="00A65ECE"/>
    <w:rsid w:val="00A6763B"/>
    <w:rsid w:val="00A71518"/>
    <w:rsid w:val="00A75432"/>
    <w:rsid w:val="00A75DDE"/>
    <w:rsid w:val="00A813FB"/>
    <w:rsid w:val="00A81DB9"/>
    <w:rsid w:val="00A837EB"/>
    <w:rsid w:val="00A8390E"/>
    <w:rsid w:val="00A85EED"/>
    <w:rsid w:val="00A9216C"/>
    <w:rsid w:val="00A92641"/>
    <w:rsid w:val="00A932C8"/>
    <w:rsid w:val="00A96C4B"/>
    <w:rsid w:val="00AA495E"/>
    <w:rsid w:val="00AA61ED"/>
    <w:rsid w:val="00AA6CA9"/>
    <w:rsid w:val="00AB1587"/>
    <w:rsid w:val="00AB34D3"/>
    <w:rsid w:val="00AB35F8"/>
    <w:rsid w:val="00AB4D04"/>
    <w:rsid w:val="00AB5202"/>
    <w:rsid w:val="00AB7C88"/>
    <w:rsid w:val="00AC6366"/>
    <w:rsid w:val="00AC657A"/>
    <w:rsid w:val="00AD0797"/>
    <w:rsid w:val="00AD2DEB"/>
    <w:rsid w:val="00AD78A1"/>
    <w:rsid w:val="00AD7920"/>
    <w:rsid w:val="00AE2247"/>
    <w:rsid w:val="00AE269E"/>
    <w:rsid w:val="00AE33B5"/>
    <w:rsid w:val="00AE4036"/>
    <w:rsid w:val="00AE697C"/>
    <w:rsid w:val="00AF18E6"/>
    <w:rsid w:val="00AF1BB4"/>
    <w:rsid w:val="00AF22CE"/>
    <w:rsid w:val="00AF3522"/>
    <w:rsid w:val="00AF483A"/>
    <w:rsid w:val="00AF6AD5"/>
    <w:rsid w:val="00AF6D33"/>
    <w:rsid w:val="00B00050"/>
    <w:rsid w:val="00B00D48"/>
    <w:rsid w:val="00B01DCC"/>
    <w:rsid w:val="00B03227"/>
    <w:rsid w:val="00B034E6"/>
    <w:rsid w:val="00B121E5"/>
    <w:rsid w:val="00B20DDB"/>
    <w:rsid w:val="00B24185"/>
    <w:rsid w:val="00B2599F"/>
    <w:rsid w:val="00B25CD3"/>
    <w:rsid w:val="00B27260"/>
    <w:rsid w:val="00B27E7A"/>
    <w:rsid w:val="00B3040C"/>
    <w:rsid w:val="00B32581"/>
    <w:rsid w:val="00B33184"/>
    <w:rsid w:val="00B336F5"/>
    <w:rsid w:val="00B3405F"/>
    <w:rsid w:val="00B34880"/>
    <w:rsid w:val="00B3492A"/>
    <w:rsid w:val="00B352CD"/>
    <w:rsid w:val="00B3675F"/>
    <w:rsid w:val="00B40EFD"/>
    <w:rsid w:val="00B41FAD"/>
    <w:rsid w:val="00B42BF4"/>
    <w:rsid w:val="00B454EC"/>
    <w:rsid w:val="00B457FB"/>
    <w:rsid w:val="00B4622C"/>
    <w:rsid w:val="00B463BF"/>
    <w:rsid w:val="00B50875"/>
    <w:rsid w:val="00B53348"/>
    <w:rsid w:val="00B54095"/>
    <w:rsid w:val="00B541A1"/>
    <w:rsid w:val="00B57130"/>
    <w:rsid w:val="00B577B5"/>
    <w:rsid w:val="00B57C0E"/>
    <w:rsid w:val="00B57CC9"/>
    <w:rsid w:val="00B61B11"/>
    <w:rsid w:val="00B61E14"/>
    <w:rsid w:val="00B6564B"/>
    <w:rsid w:val="00B65C12"/>
    <w:rsid w:val="00B74DB6"/>
    <w:rsid w:val="00B75AA5"/>
    <w:rsid w:val="00B807AA"/>
    <w:rsid w:val="00B80C68"/>
    <w:rsid w:val="00B81E9D"/>
    <w:rsid w:val="00B86706"/>
    <w:rsid w:val="00B91658"/>
    <w:rsid w:val="00B918C9"/>
    <w:rsid w:val="00B924CE"/>
    <w:rsid w:val="00B93A6F"/>
    <w:rsid w:val="00B96679"/>
    <w:rsid w:val="00B968C6"/>
    <w:rsid w:val="00B96944"/>
    <w:rsid w:val="00BA143E"/>
    <w:rsid w:val="00BA7DDE"/>
    <w:rsid w:val="00BB59E7"/>
    <w:rsid w:val="00BC0917"/>
    <w:rsid w:val="00BC0A92"/>
    <w:rsid w:val="00BC273C"/>
    <w:rsid w:val="00BC2A64"/>
    <w:rsid w:val="00BC3742"/>
    <w:rsid w:val="00BC6EDC"/>
    <w:rsid w:val="00BC72CD"/>
    <w:rsid w:val="00BD3CB5"/>
    <w:rsid w:val="00BD3D01"/>
    <w:rsid w:val="00BD3E24"/>
    <w:rsid w:val="00BD4D0A"/>
    <w:rsid w:val="00BD5B84"/>
    <w:rsid w:val="00BE15C9"/>
    <w:rsid w:val="00BE2A28"/>
    <w:rsid w:val="00BE2F1D"/>
    <w:rsid w:val="00BE37E4"/>
    <w:rsid w:val="00BE532B"/>
    <w:rsid w:val="00BE6AD3"/>
    <w:rsid w:val="00BE7761"/>
    <w:rsid w:val="00BE7A93"/>
    <w:rsid w:val="00BF03AB"/>
    <w:rsid w:val="00BF2053"/>
    <w:rsid w:val="00BF50EF"/>
    <w:rsid w:val="00BF5F41"/>
    <w:rsid w:val="00BF6EF5"/>
    <w:rsid w:val="00C01D8A"/>
    <w:rsid w:val="00C02170"/>
    <w:rsid w:val="00C04126"/>
    <w:rsid w:val="00C1003B"/>
    <w:rsid w:val="00C148DD"/>
    <w:rsid w:val="00C14E71"/>
    <w:rsid w:val="00C15A73"/>
    <w:rsid w:val="00C20F98"/>
    <w:rsid w:val="00C25F3E"/>
    <w:rsid w:val="00C2639D"/>
    <w:rsid w:val="00C327C8"/>
    <w:rsid w:val="00C32C89"/>
    <w:rsid w:val="00C33A90"/>
    <w:rsid w:val="00C36CDF"/>
    <w:rsid w:val="00C40B2E"/>
    <w:rsid w:val="00C41D79"/>
    <w:rsid w:val="00C44D63"/>
    <w:rsid w:val="00C450E9"/>
    <w:rsid w:val="00C51447"/>
    <w:rsid w:val="00C57DF7"/>
    <w:rsid w:val="00C60085"/>
    <w:rsid w:val="00C600A0"/>
    <w:rsid w:val="00C6657D"/>
    <w:rsid w:val="00C67560"/>
    <w:rsid w:val="00C702A5"/>
    <w:rsid w:val="00C70B66"/>
    <w:rsid w:val="00C713C8"/>
    <w:rsid w:val="00C71767"/>
    <w:rsid w:val="00C72B77"/>
    <w:rsid w:val="00C76C09"/>
    <w:rsid w:val="00C77D67"/>
    <w:rsid w:val="00C809C6"/>
    <w:rsid w:val="00C8137C"/>
    <w:rsid w:val="00C81D4F"/>
    <w:rsid w:val="00C81E5F"/>
    <w:rsid w:val="00C86020"/>
    <w:rsid w:val="00C87A86"/>
    <w:rsid w:val="00C92501"/>
    <w:rsid w:val="00C92E36"/>
    <w:rsid w:val="00C9579A"/>
    <w:rsid w:val="00CA37FE"/>
    <w:rsid w:val="00CA39B2"/>
    <w:rsid w:val="00CA5539"/>
    <w:rsid w:val="00CA6198"/>
    <w:rsid w:val="00CA6B6B"/>
    <w:rsid w:val="00CB1BF0"/>
    <w:rsid w:val="00CB2465"/>
    <w:rsid w:val="00CB39AB"/>
    <w:rsid w:val="00CB3D70"/>
    <w:rsid w:val="00CB4DDB"/>
    <w:rsid w:val="00CB4F97"/>
    <w:rsid w:val="00CB581B"/>
    <w:rsid w:val="00CB5C6B"/>
    <w:rsid w:val="00CC0B06"/>
    <w:rsid w:val="00CC411E"/>
    <w:rsid w:val="00CC4385"/>
    <w:rsid w:val="00CD256B"/>
    <w:rsid w:val="00CD3097"/>
    <w:rsid w:val="00CD721D"/>
    <w:rsid w:val="00CE425F"/>
    <w:rsid w:val="00CE5DD3"/>
    <w:rsid w:val="00CF1088"/>
    <w:rsid w:val="00CF1507"/>
    <w:rsid w:val="00CF2E47"/>
    <w:rsid w:val="00CF3ABF"/>
    <w:rsid w:val="00CF3CEC"/>
    <w:rsid w:val="00CF53F7"/>
    <w:rsid w:val="00CF5C3A"/>
    <w:rsid w:val="00D00CBC"/>
    <w:rsid w:val="00D02D63"/>
    <w:rsid w:val="00D062BA"/>
    <w:rsid w:val="00D0711A"/>
    <w:rsid w:val="00D10B92"/>
    <w:rsid w:val="00D11726"/>
    <w:rsid w:val="00D1314E"/>
    <w:rsid w:val="00D15FA0"/>
    <w:rsid w:val="00D206CE"/>
    <w:rsid w:val="00D23176"/>
    <w:rsid w:val="00D23A03"/>
    <w:rsid w:val="00D2512F"/>
    <w:rsid w:val="00D27E44"/>
    <w:rsid w:val="00D335D1"/>
    <w:rsid w:val="00D3754E"/>
    <w:rsid w:val="00D37F5B"/>
    <w:rsid w:val="00D410B2"/>
    <w:rsid w:val="00D44326"/>
    <w:rsid w:val="00D46827"/>
    <w:rsid w:val="00D479E1"/>
    <w:rsid w:val="00D5058C"/>
    <w:rsid w:val="00D61AE7"/>
    <w:rsid w:val="00D638DB"/>
    <w:rsid w:val="00D63CBC"/>
    <w:rsid w:val="00D649B1"/>
    <w:rsid w:val="00D662B9"/>
    <w:rsid w:val="00D7443F"/>
    <w:rsid w:val="00D7493B"/>
    <w:rsid w:val="00D77F4D"/>
    <w:rsid w:val="00D808A6"/>
    <w:rsid w:val="00D80A2C"/>
    <w:rsid w:val="00D824A0"/>
    <w:rsid w:val="00D828CC"/>
    <w:rsid w:val="00D9518B"/>
    <w:rsid w:val="00D95941"/>
    <w:rsid w:val="00DA0984"/>
    <w:rsid w:val="00DA0D5F"/>
    <w:rsid w:val="00DA14FB"/>
    <w:rsid w:val="00DA2D41"/>
    <w:rsid w:val="00DA3634"/>
    <w:rsid w:val="00DA467C"/>
    <w:rsid w:val="00DA46A0"/>
    <w:rsid w:val="00DA5881"/>
    <w:rsid w:val="00DA6735"/>
    <w:rsid w:val="00DA6DA7"/>
    <w:rsid w:val="00DB1A81"/>
    <w:rsid w:val="00DB347F"/>
    <w:rsid w:val="00DB5AC3"/>
    <w:rsid w:val="00DC3EB9"/>
    <w:rsid w:val="00DC5BBE"/>
    <w:rsid w:val="00DC727A"/>
    <w:rsid w:val="00DC7998"/>
    <w:rsid w:val="00DD1A37"/>
    <w:rsid w:val="00DD1ECD"/>
    <w:rsid w:val="00DE1D3A"/>
    <w:rsid w:val="00DE243F"/>
    <w:rsid w:val="00DE2D11"/>
    <w:rsid w:val="00DE3AA6"/>
    <w:rsid w:val="00DE5122"/>
    <w:rsid w:val="00DE57FB"/>
    <w:rsid w:val="00DE585F"/>
    <w:rsid w:val="00DE5EFA"/>
    <w:rsid w:val="00DE6583"/>
    <w:rsid w:val="00DF13E3"/>
    <w:rsid w:val="00DF1768"/>
    <w:rsid w:val="00DF33FA"/>
    <w:rsid w:val="00DF4407"/>
    <w:rsid w:val="00DF7B49"/>
    <w:rsid w:val="00E03412"/>
    <w:rsid w:val="00E03BF3"/>
    <w:rsid w:val="00E0481D"/>
    <w:rsid w:val="00E05142"/>
    <w:rsid w:val="00E0617C"/>
    <w:rsid w:val="00E10BBA"/>
    <w:rsid w:val="00E1243F"/>
    <w:rsid w:val="00E12831"/>
    <w:rsid w:val="00E135A6"/>
    <w:rsid w:val="00E17D8D"/>
    <w:rsid w:val="00E20962"/>
    <w:rsid w:val="00E20AFF"/>
    <w:rsid w:val="00E261E3"/>
    <w:rsid w:val="00E26B5D"/>
    <w:rsid w:val="00E3192A"/>
    <w:rsid w:val="00E33887"/>
    <w:rsid w:val="00E355D4"/>
    <w:rsid w:val="00E364E0"/>
    <w:rsid w:val="00E36BAE"/>
    <w:rsid w:val="00E36D80"/>
    <w:rsid w:val="00E40ABD"/>
    <w:rsid w:val="00E416B1"/>
    <w:rsid w:val="00E41EAB"/>
    <w:rsid w:val="00E4220C"/>
    <w:rsid w:val="00E42D05"/>
    <w:rsid w:val="00E4358D"/>
    <w:rsid w:val="00E45C87"/>
    <w:rsid w:val="00E46B25"/>
    <w:rsid w:val="00E46C76"/>
    <w:rsid w:val="00E46F20"/>
    <w:rsid w:val="00E611E2"/>
    <w:rsid w:val="00E64B4A"/>
    <w:rsid w:val="00E64CBF"/>
    <w:rsid w:val="00E659EB"/>
    <w:rsid w:val="00E668A1"/>
    <w:rsid w:val="00E66DDC"/>
    <w:rsid w:val="00E679CE"/>
    <w:rsid w:val="00E72056"/>
    <w:rsid w:val="00E73B30"/>
    <w:rsid w:val="00E754F3"/>
    <w:rsid w:val="00E778A8"/>
    <w:rsid w:val="00E800DA"/>
    <w:rsid w:val="00E83C3D"/>
    <w:rsid w:val="00E83CB9"/>
    <w:rsid w:val="00E91137"/>
    <w:rsid w:val="00E920B0"/>
    <w:rsid w:val="00E92835"/>
    <w:rsid w:val="00E93B39"/>
    <w:rsid w:val="00E944B5"/>
    <w:rsid w:val="00E95E0D"/>
    <w:rsid w:val="00E967A0"/>
    <w:rsid w:val="00EA0590"/>
    <w:rsid w:val="00EA253D"/>
    <w:rsid w:val="00EA273D"/>
    <w:rsid w:val="00EA33F7"/>
    <w:rsid w:val="00EA3C60"/>
    <w:rsid w:val="00EA48B5"/>
    <w:rsid w:val="00EA535C"/>
    <w:rsid w:val="00EA55ED"/>
    <w:rsid w:val="00EB11F7"/>
    <w:rsid w:val="00EB4DFC"/>
    <w:rsid w:val="00EB7EBB"/>
    <w:rsid w:val="00EC100C"/>
    <w:rsid w:val="00EC4588"/>
    <w:rsid w:val="00EC4D14"/>
    <w:rsid w:val="00ED1AAD"/>
    <w:rsid w:val="00ED5B52"/>
    <w:rsid w:val="00ED5CFE"/>
    <w:rsid w:val="00ED763E"/>
    <w:rsid w:val="00EE1DCF"/>
    <w:rsid w:val="00EE32F1"/>
    <w:rsid w:val="00EE631D"/>
    <w:rsid w:val="00EF14D5"/>
    <w:rsid w:val="00EF35D3"/>
    <w:rsid w:val="00EF3CA4"/>
    <w:rsid w:val="00EF3FB1"/>
    <w:rsid w:val="00EF6522"/>
    <w:rsid w:val="00F027B7"/>
    <w:rsid w:val="00F05201"/>
    <w:rsid w:val="00F1123D"/>
    <w:rsid w:val="00F12651"/>
    <w:rsid w:val="00F130FB"/>
    <w:rsid w:val="00F13681"/>
    <w:rsid w:val="00F15435"/>
    <w:rsid w:val="00F22924"/>
    <w:rsid w:val="00F24AED"/>
    <w:rsid w:val="00F25499"/>
    <w:rsid w:val="00F26C0A"/>
    <w:rsid w:val="00F2712D"/>
    <w:rsid w:val="00F31EF4"/>
    <w:rsid w:val="00F32223"/>
    <w:rsid w:val="00F328D2"/>
    <w:rsid w:val="00F33B14"/>
    <w:rsid w:val="00F362BA"/>
    <w:rsid w:val="00F41269"/>
    <w:rsid w:val="00F44A4F"/>
    <w:rsid w:val="00F4635F"/>
    <w:rsid w:val="00F516D9"/>
    <w:rsid w:val="00F5244E"/>
    <w:rsid w:val="00F530C2"/>
    <w:rsid w:val="00F560E8"/>
    <w:rsid w:val="00F576B5"/>
    <w:rsid w:val="00F57912"/>
    <w:rsid w:val="00F644FB"/>
    <w:rsid w:val="00F7294F"/>
    <w:rsid w:val="00F730C4"/>
    <w:rsid w:val="00F74C8A"/>
    <w:rsid w:val="00F76641"/>
    <w:rsid w:val="00F80DC9"/>
    <w:rsid w:val="00F90201"/>
    <w:rsid w:val="00F91F1A"/>
    <w:rsid w:val="00F94830"/>
    <w:rsid w:val="00F97236"/>
    <w:rsid w:val="00F97EB3"/>
    <w:rsid w:val="00FA1681"/>
    <w:rsid w:val="00FA279A"/>
    <w:rsid w:val="00FA3F5B"/>
    <w:rsid w:val="00FA512E"/>
    <w:rsid w:val="00FA73EC"/>
    <w:rsid w:val="00FB0323"/>
    <w:rsid w:val="00FB16D5"/>
    <w:rsid w:val="00FB4B92"/>
    <w:rsid w:val="00FB6AA4"/>
    <w:rsid w:val="00FB736C"/>
    <w:rsid w:val="00FC00EF"/>
    <w:rsid w:val="00FC0AD4"/>
    <w:rsid w:val="00FC1493"/>
    <w:rsid w:val="00FC1C92"/>
    <w:rsid w:val="00FC202A"/>
    <w:rsid w:val="00FC322E"/>
    <w:rsid w:val="00FC33B3"/>
    <w:rsid w:val="00FC3C0B"/>
    <w:rsid w:val="00FC40D6"/>
    <w:rsid w:val="00FC46CC"/>
    <w:rsid w:val="00FC5612"/>
    <w:rsid w:val="00FC5CF1"/>
    <w:rsid w:val="00FC71BF"/>
    <w:rsid w:val="00FC75E4"/>
    <w:rsid w:val="00FD0F3A"/>
    <w:rsid w:val="00FD2593"/>
    <w:rsid w:val="00FD28AA"/>
    <w:rsid w:val="00FD6EF8"/>
    <w:rsid w:val="00FE0A8D"/>
    <w:rsid w:val="00FE25A3"/>
    <w:rsid w:val="00FE2F80"/>
    <w:rsid w:val="00FE76FC"/>
    <w:rsid w:val="00FF0407"/>
    <w:rsid w:val="00FF073C"/>
    <w:rsid w:val="00FF2573"/>
    <w:rsid w:val="00FF5556"/>
    <w:rsid w:val="00FF744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9BF478-286D-49F0-ADD6-F0251D118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7BD0"/>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96C4B"/>
    <w:pPr>
      <w:tabs>
        <w:tab w:val="center" w:pos="4153"/>
        <w:tab w:val="right" w:pos="8306"/>
      </w:tabs>
      <w:snapToGrid w:val="0"/>
    </w:pPr>
    <w:rPr>
      <w:sz w:val="20"/>
      <w:szCs w:val="20"/>
    </w:rPr>
  </w:style>
  <w:style w:type="character" w:customStyle="1" w:styleId="a4">
    <w:name w:val="頁首 字元"/>
    <w:basedOn w:val="a0"/>
    <w:link w:val="a3"/>
    <w:uiPriority w:val="99"/>
    <w:rsid w:val="00A96C4B"/>
    <w:rPr>
      <w:sz w:val="20"/>
      <w:szCs w:val="20"/>
    </w:rPr>
  </w:style>
  <w:style w:type="paragraph" w:styleId="a5">
    <w:name w:val="footer"/>
    <w:basedOn w:val="a"/>
    <w:link w:val="a6"/>
    <w:uiPriority w:val="99"/>
    <w:unhideWhenUsed/>
    <w:rsid w:val="00A96C4B"/>
    <w:pPr>
      <w:tabs>
        <w:tab w:val="center" w:pos="4153"/>
        <w:tab w:val="right" w:pos="8306"/>
      </w:tabs>
      <w:snapToGrid w:val="0"/>
    </w:pPr>
    <w:rPr>
      <w:sz w:val="20"/>
      <w:szCs w:val="20"/>
    </w:rPr>
  </w:style>
  <w:style w:type="character" w:customStyle="1" w:styleId="a6">
    <w:name w:val="頁尾 字元"/>
    <w:basedOn w:val="a0"/>
    <w:link w:val="a5"/>
    <w:uiPriority w:val="99"/>
    <w:rsid w:val="00A96C4B"/>
    <w:rPr>
      <w:sz w:val="20"/>
      <w:szCs w:val="20"/>
    </w:rPr>
  </w:style>
  <w:style w:type="table" w:styleId="a7">
    <w:name w:val="Table Grid"/>
    <w:basedOn w:val="a1"/>
    <w:uiPriority w:val="59"/>
    <w:rsid w:val="00A96C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B25CD3"/>
    <w:pPr>
      <w:ind w:leftChars="200" w:left="480"/>
    </w:pPr>
    <w:rPr>
      <w:rFonts w:ascii="Calibri" w:eastAsia="新細明體" w:hAnsi="Calibri" w:cs="Times New Roman"/>
    </w:rPr>
  </w:style>
  <w:style w:type="paragraph" w:styleId="HTML">
    <w:name w:val="HTML Preformatted"/>
    <w:basedOn w:val="a"/>
    <w:link w:val="HTML0"/>
    <w:rsid w:val="00B25C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rsid w:val="00B25CD3"/>
    <w:rPr>
      <w:rFonts w:ascii="細明體" w:eastAsia="細明體" w:hAnsi="細明體" w:cs="細明體"/>
      <w:kern w:val="0"/>
      <w:szCs w:val="24"/>
    </w:rPr>
  </w:style>
  <w:style w:type="paragraph" w:styleId="a9">
    <w:name w:val="Body Text"/>
    <w:basedOn w:val="a"/>
    <w:link w:val="aa"/>
    <w:rsid w:val="00DE2D11"/>
    <w:pPr>
      <w:jc w:val="both"/>
    </w:pPr>
    <w:rPr>
      <w:rFonts w:ascii="Times New Roman" w:eastAsia="標楷體" w:hAnsi="Times New Roman" w:cs="Times New Roman"/>
      <w:sz w:val="32"/>
      <w:szCs w:val="24"/>
    </w:rPr>
  </w:style>
  <w:style w:type="character" w:customStyle="1" w:styleId="aa">
    <w:name w:val="本文 字元"/>
    <w:basedOn w:val="a0"/>
    <w:link w:val="a9"/>
    <w:rsid w:val="00DE2D11"/>
    <w:rPr>
      <w:rFonts w:ascii="Times New Roman" w:eastAsia="標楷體" w:hAnsi="Times New Roman" w:cs="Times New Roman"/>
      <w:sz w:val="32"/>
      <w:szCs w:val="24"/>
    </w:rPr>
  </w:style>
  <w:style w:type="paragraph" w:styleId="ab">
    <w:name w:val="Body Text Indent"/>
    <w:basedOn w:val="a"/>
    <w:link w:val="ac"/>
    <w:uiPriority w:val="99"/>
    <w:semiHidden/>
    <w:unhideWhenUsed/>
    <w:rsid w:val="00603B7A"/>
    <w:pPr>
      <w:spacing w:after="120"/>
      <w:ind w:leftChars="200" w:left="480"/>
    </w:pPr>
  </w:style>
  <w:style w:type="character" w:customStyle="1" w:styleId="ac">
    <w:name w:val="本文縮排 字元"/>
    <w:basedOn w:val="a0"/>
    <w:link w:val="ab"/>
    <w:uiPriority w:val="99"/>
    <w:semiHidden/>
    <w:rsid w:val="00603B7A"/>
  </w:style>
  <w:style w:type="character" w:styleId="ad">
    <w:name w:val="Hyperlink"/>
    <w:basedOn w:val="a0"/>
    <w:uiPriority w:val="99"/>
    <w:semiHidden/>
    <w:unhideWhenUsed/>
    <w:rsid w:val="006554C8"/>
    <w:rPr>
      <w:strike w:val="0"/>
      <w:dstrike w:val="0"/>
      <w:color w:val="2C58A3"/>
      <w:u w:val="none"/>
      <w:effect w:val="none"/>
    </w:rPr>
  </w:style>
  <w:style w:type="paragraph" w:styleId="ae">
    <w:name w:val="Balloon Text"/>
    <w:basedOn w:val="a"/>
    <w:link w:val="af"/>
    <w:uiPriority w:val="99"/>
    <w:semiHidden/>
    <w:unhideWhenUsed/>
    <w:rsid w:val="00D0711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0711A"/>
    <w:rPr>
      <w:rFonts w:asciiTheme="majorHAnsi" w:eastAsiaTheme="majorEastAsia" w:hAnsiTheme="majorHAnsi" w:cstheme="majorBidi"/>
      <w:sz w:val="18"/>
      <w:szCs w:val="18"/>
    </w:rPr>
  </w:style>
  <w:style w:type="paragraph" w:styleId="af0">
    <w:name w:val="No Spacing"/>
    <w:uiPriority w:val="1"/>
    <w:qFormat/>
    <w:rsid w:val="00A528E4"/>
    <w:pPr>
      <w:widowControl w:val="0"/>
    </w:pPr>
  </w:style>
  <w:style w:type="character" w:styleId="af1">
    <w:name w:val="annotation reference"/>
    <w:basedOn w:val="a0"/>
    <w:uiPriority w:val="99"/>
    <w:semiHidden/>
    <w:unhideWhenUsed/>
    <w:rsid w:val="009308B7"/>
    <w:rPr>
      <w:sz w:val="18"/>
      <w:szCs w:val="18"/>
    </w:rPr>
  </w:style>
  <w:style w:type="paragraph" w:styleId="af2">
    <w:name w:val="annotation text"/>
    <w:basedOn w:val="a"/>
    <w:link w:val="af3"/>
    <w:uiPriority w:val="99"/>
    <w:semiHidden/>
    <w:unhideWhenUsed/>
    <w:rsid w:val="009308B7"/>
  </w:style>
  <w:style w:type="character" w:customStyle="1" w:styleId="af3">
    <w:name w:val="註解文字 字元"/>
    <w:basedOn w:val="a0"/>
    <w:link w:val="af2"/>
    <w:uiPriority w:val="99"/>
    <w:semiHidden/>
    <w:rsid w:val="009308B7"/>
  </w:style>
  <w:style w:type="paragraph" w:styleId="af4">
    <w:name w:val="annotation subject"/>
    <w:basedOn w:val="af2"/>
    <w:next w:val="af2"/>
    <w:link w:val="af5"/>
    <w:uiPriority w:val="99"/>
    <w:semiHidden/>
    <w:unhideWhenUsed/>
    <w:rsid w:val="009308B7"/>
    <w:rPr>
      <w:b/>
      <w:bCs/>
    </w:rPr>
  </w:style>
  <w:style w:type="character" w:customStyle="1" w:styleId="af5">
    <w:name w:val="註解主旨 字元"/>
    <w:basedOn w:val="af3"/>
    <w:link w:val="af4"/>
    <w:uiPriority w:val="99"/>
    <w:semiHidden/>
    <w:rsid w:val="009308B7"/>
    <w:rPr>
      <w:b/>
      <w:bCs/>
    </w:rPr>
  </w:style>
  <w:style w:type="paragraph" w:styleId="af6">
    <w:name w:val="Plain Text"/>
    <w:aliases w:val="字元"/>
    <w:basedOn w:val="a"/>
    <w:link w:val="af7"/>
    <w:uiPriority w:val="99"/>
    <w:rsid w:val="0067344C"/>
    <w:rPr>
      <w:rFonts w:ascii="Arial" w:eastAsia="新細明體" w:hAnsi="Courier New" w:cs="Times New Roman"/>
      <w:sz w:val="18"/>
      <w:szCs w:val="24"/>
    </w:rPr>
  </w:style>
  <w:style w:type="character" w:customStyle="1" w:styleId="af7">
    <w:name w:val="純文字 字元"/>
    <w:aliases w:val="字元 字元"/>
    <w:basedOn w:val="a0"/>
    <w:link w:val="af6"/>
    <w:uiPriority w:val="99"/>
    <w:rsid w:val="0067344C"/>
    <w:rPr>
      <w:rFonts w:ascii="Arial" w:eastAsia="新細明體" w:hAnsi="Courier New" w:cs="Times New Roman"/>
      <w:sz w:val="18"/>
      <w:szCs w:val="24"/>
    </w:rPr>
  </w:style>
  <w:style w:type="character" w:customStyle="1" w:styleId="paragraphleveltext">
    <w:name w:val="paragraphleveltext"/>
    <w:basedOn w:val="a0"/>
    <w:rsid w:val="004520EE"/>
  </w:style>
  <w:style w:type="paragraph" w:customStyle="1" w:styleId="Default">
    <w:name w:val="Default"/>
    <w:rsid w:val="00525EC5"/>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048063">
      <w:bodyDiv w:val="1"/>
      <w:marLeft w:val="0"/>
      <w:marRight w:val="0"/>
      <w:marTop w:val="0"/>
      <w:marBottom w:val="0"/>
      <w:divBdr>
        <w:top w:val="none" w:sz="0" w:space="0" w:color="auto"/>
        <w:left w:val="none" w:sz="0" w:space="0" w:color="auto"/>
        <w:bottom w:val="none" w:sz="0" w:space="0" w:color="auto"/>
        <w:right w:val="none" w:sz="0" w:space="0" w:color="auto"/>
      </w:divBdr>
    </w:div>
    <w:div w:id="758021607">
      <w:bodyDiv w:val="1"/>
      <w:marLeft w:val="0"/>
      <w:marRight w:val="0"/>
      <w:marTop w:val="0"/>
      <w:marBottom w:val="0"/>
      <w:divBdr>
        <w:top w:val="none" w:sz="0" w:space="0" w:color="auto"/>
        <w:left w:val="none" w:sz="0" w:space="0" w:color="auto"/>
        <w:bottom w:val="none" w:sz="0" w:space="0" w:color="auto"/>
        <w:right w:val="none" w:sz="0" w:space="0" w:color="auto"/>
      </w:divBdr>
    </w:div>
    <w:div w:id="1634677618">
      <w:bodyDiv w:val="1"/>
      <w:marLeft w:val="0"/>
      <w:marRight w:val="0"/>
      <w:marTop w:val="0"/>
      <w:marBottom w:val="0"/>
      <w:divBdr>
        <w:top w:val="none" w:sz="0" w:space="0" w:color="auto"/>
        <w:left w:val="none" w:sz="0" w:space="0" w:color="auto"/>
        <w:bottom w:val="none" w:sz="0" w:space="0" w:color="auto"/>
        <w:right w:val="none" w:sz="0" w:space="0" w:color="auto"/>
      </w:divBdr>
    </w:div>
    <w:div w:id="1786922041">
      <w:bodyDiv w:val="1"/>
      <w:marLeft w:val="0"/>
      <w:marRight w:val="0"/>
      <w:marTop w:val="0"/>
      <w:marBottom w:val="0"/>
      <w:divBdr>
        <w:top w:val="none" w:sz="0" w:space="0" w:color="auto"/>
        <w:left w:val="none" w:sz="0" w:space="0" w:color="auto"/>
        <w:bottom w:val="none" w:sz="0" w:space="0" w:color="auto"/>
        <w:right w:val="none" w:sz="0" w:space="0" w:color="auto"/>
      </w:divBdr>
    </w:div>
    <w:div w:id="1793599023">
      <w:bodyDiv w:val="1"/>
      <w:marLeft w:val="0"/>
      <w:marRight w:val="0"/>
      <w:marTop w:val="0"/>
      <w:marBottom w:val="0"/>
      <w:divBdr>
        <w:top w:val="none" w:sz="0" w:space="0" w:color="auto"/>
        <w:left w:val="none" w:sz="0" w:space="0" w:color="auto"/>
        <w:bottom w:val="none" w:sz="0" w:space="0" w:color="auto"/>
        <w:right w:val="none" w:sz="0" w:space="0" w:color="auto"/>
      </w:divBdr>
    </w:div>
    <w:div w:id="1804035876">
      <w:bodyDiv w:val="1"/>
      <w:marLeft w:val="0"/>
      <w:marRight w:val="0"/>
      <w:marTop w:val="0"/>
      <w:marBottom w:val="0"/>
      <w:divBdr>
        <w:top w:val="none" w:sz="0" w:space="0" w:color="auto"/>
        <w:left w:val="none" w:sz="0" w:space="0" w:color="auto"/>
        <w:bottom w:val="none" w:sz="0" w:space="0" w:color="auto"/>
        <w:right w:val="none" w:sz="0" w:space="0" w:color="auto"/>
      </w:divBdr>
    </w:div>
    <w:div w:id="199579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BB4AF-7583-4226-A333-B5FA0B79A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25</Pages>
  <Words>3144</Words>
  <Characters>17927</Characters>
  <Application>Microsoft Office Word</Application>
  <DocSecurity>0</DocSecurity>
  <Lines>149</Lines>
  <Paragraphs>42</Paragraphs>
  <ScaleCrop>false</ScaleCrop>
  <Company/>
  <LinksUpToDate>false</LinksUpToDate>
  <CharactersWithSpaces>21029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主計處歲計綜合科丁幼珠</dc:creator>
  <cp:lastModifiedBy>李叙澄</cp:lastModifiedBy>
  <cp:revision>9</cp:revision>
  <cp:lastPrinted>2022-08-19T11:48:00Z</cp:lastPrinted>
  <dcterms:created xsi:type="dcterms:W3CDTF">2022-08-19T07:47:00Z</dcterms:created>
  <dcterms:modified xsi:type="dcterms:W3CDTF">2022-08-24T11:06:00Z</dcterms:modified>
</cp:coreProperties>
</file>